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207E" w14:textId="39F483C4" w:rsidR="39B42392" w:rsidRDefault="00277AEC" w:rsidP="39B42392">
      <w:pPr>
        <w:pStyle w:val="1bodycopy"/>
      </w:pPr>
      <w:r>
        <w:t xml:space="preserve"> </w:t>
      </w:r>
    </w:p>
    <w:p w14:paraId="42E0B97B" w14:textId="77777777" w:rsidR="00E86070" w:rsidRPr="00176009" w:rsidRDefault="002B58D6" w:rsidP="004F6833">
      <w:pPr>
        <w:pStyle w:val="1bodycopy"/>
      </w:pPr>
      <w:r w:rsidRPr="00176009">
        <w:t xml:space="preserve"> </w:t>
      </w:r>
    </w:p>
    <w:p w14:paraId="423878F4" w14:textId="77777777" w:rsidR="00E86070" w:rsidRPr="00176009" w:rsidRDefault="002B58D6" w:rsidP="00CF41E2">
      <w:r w:rsidRPr="00176009">
        <w:t xml:space="preserve"> </w:t>
      </w:r>
    </w:p>
    <w:p w14:paraId="0B84F73E" w14:textId="78A2AEE3" w:rsidR="00E86070" w:rsidRPr="00176009" w:rsidRDefault="00BE6FC0" w:rsidP="00CF41E2">
      <w:r>
        <w:rPr>
          <w:rFonts w:eastAsia="Calibri" w:cs="Calibri"/>
          <w:noProof/>
          <w:sz w:val="22"/>
        </w:rPr>
        <w:drawing>
          <wp:inline distT="0" distB="0" distL="0" distR="0" wp14:anchorId="141C4250" wp14:editId="5274531B">
            <wp:extent cx="2859420" cy="978408"/>
            <wp:effectExtent l="0" t="0" r="0" b="0"/>
            <wp:docPr id="1642494578"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94578" name="Picture 1" descr="A blue and black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8113" cy="981383"/>
                    </a:xfrm>
                    <a:prstGeom prst="rect">
                      <a:avLst/>
                    </a:prstGeom>
                  </pic:spPr>
                </pic:pic>
              </a:graphicData>
            </a:graphic>
          </wp:inline>
        </w:drawing>
      </w:r>
      <w:r w:rsidR="002B58D6" w:rsidRPr="00176009">
        <w:rPr>
          <w:rFonts w:eastAsia="Calibri" w:cs="Calibri"/>
          <w:sz w:val="22"/>
        </w:rPr>
        <w:t xml:space="preserve"> </w:t>
      </w:r>
    </w:p>
    <w:p w14:paraId="070DCDC2" w14:textId="77777777" w:rsidR="00E86070" w:rsidRPr="00176009" w:rsidRDefault="002B58D6" w:rsidP="00CF41E2">
      <w:r w:rsidRPr="00176009">
        <w:t xml:space="preserve"> </w:t>
      </w:r>
    </w:p>
    <w:p w14:paraId="379B42D9" w14:textId="77777777" w:rsidR="00E86070" w:rsidRPr="00176009" w:rsidRDefault="002B58D6" w:rsidP="00CF41E2">
      <w:r w:rsidRPr="00176009">
        <w:t xml:space="preserve"> </w:t>
      </w:r>
    </w:p>
    <w:p w14:paraId="0AFAB42C" w14:textId="77777777" w:rsidR="00CC31DE" w:rsidRDefault="002B58D6" w:rsidP="00CC31DE">
      <w:pPr>
        <w:spacing w:after="240"/>
        <w:rPr>
          <w:rFonts w:ascii="Times New Roman" w:eastAsia="Times New Roman" w:hAnsi="Times New Roman"/>
          <w:sz w:val="24"/>
          <w:lang w:eastAsia="en-GB"/>
        </w:rPr>
      </w:pPr>
      <w:r w:rsidRPr="00176009">
        <w:t xml:space="preserve"> </w:t>
      </w:r>
    </w:p>
    <w:p w14:paraId="4EDEC5DD" w14:textId="77777777" w:rsidR="00CC31DE" w:rsidRDefault="00CC31DE" w:rsidP="00CC31DE">
      <w:pPr>
        <w:spacing w:after="240"/>
        <w:rPr>
          <w:rFonts w:ascii="Times New Roman" w:eastAsia="Times New Roman" w:hAnsi="Times New Roman"/>
          <w:sz w:val="24"/>
          <w:lang w:eastAsia="en-GB"/>
        </w:rPr>
      </w:pPr>
    </w:p>
    <w:p w14:paraId="53598CDF" w14:textId="77777777" w:rsidR="00CC31DE" w:rsidRDefault="00CC31DE" w:rsidP="00CC31DE">
      <w:pPr>
        <w:spacing w:after="240"/>
        <w:rPr>
          <w:rFonts w:ascii="Times New Roman" w:eastAsia="Times New Roman" w:hAnsi="Times New Roman"/>
          <w:sz w:val="24"/>
          <w:lang w:eastAsia="en-GB"/>
        </w:rPr>
      </w:pPr>
    </w:p>
    <w:p w14:paraId="2D7E1BD5" w14:textId="77777777" w:rsidR="00CC31DE" w:rsidRDefault="00CC31DE" w:rsidP="00CC31DE">
      <w:pPr>
        <w:spacing w:after="240"/>
        <w:rPr>
          <w:rFonts w:ascii="Times New Roman" w:eastAsia="Times New Roman" w:hAnsi="Times New Roman"/>
          <w:sz w:val="24"/>
          <w:lang w:eastAsia="en-GB"/>
        </w:rPr>
      </w:pPr>
    </w:p>
    <w:p w14:paraId="59FE8588" w14:textId="77777777" w:rsidR="00CC31DE" w:rsidRDefault="00CC31DE" w:rsidP="00CC31DE">
      <w:pPr>
        <w:spacing w:after="240"/>
        <w:rPr>
          <w:rFonts w:ascii="Times New Roman" w:eastAsia="Times New Roman" w:hAnsi="Times New Roman"/>
          <w:sz w:val="24"/>
          <w:lang w:eastAsia="en-GB"/>
        </w:rPr>
      </w:pPr>
    </w:p>
    <w:p w14:paraId="1455935E" w14:textId="77777777" w:rsidR="00CC31DE" w:rsidRDefault="00CC31DE" w:rsidP="00CC31DE">
      <w:pPr>
        <w:spacing w:after="240"/>
        <w:rPr>
          <w:rFonts w:ascii="Times New Roman" w:eastAsia="Times New Roman" w:hAnsi="Times New Roman"/>
          <w:sz w:val="24"/>
          <w:lang w:eastAsia="en-GB"/>
        </w:rPr>
      </w:pPr>
    </w:p>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4549E1D8" w14:textId="77777777" w:rsidR="002118BC" w:rsidRPr="002118BC" w:rsidRDefault="002118BC" w:rsidP="002118BC">
      <w:pPr>
        <w:spacing w:after="240"/>
        <w:rPr>
          <w:rFonts w:ascii="Arial" w:eastAsia="Times New Roman" w:hAnsi="Arial" w:cs="Arial"/>
          <w:b/>
          <w:bCs/>
          <w:i/>
          <w:iCs/>
          <w:sz w:val="24"/>
          <w:lang w:val="en-GB" w:eastAsia="en-GB"/>
        </w:rPr>
      </w:pPr>
      <w:r w:rsidRPr="002118BC">
        <w:rPr>
          <w:rFonts w:ascii="Arial" w:eastAsia="Times New Roman" w:hAnsi="Arial" w:cs="Arial"/>
          <w:b/>
          <w:bCs/>
          <w:i/>
          <w:iCs/>
          <w:sz w:val="24"/>
          <w:lang w:val="en-GB" w:eastAsia="en-GB"/>
        </w:rPr>
        <w:t>Genesis 16:13 You are the God that sees me.</w:t>
      </w:r>
    </w:p>
    <w:p w14:paraId="42556500" w14:textId="77777777" w:rsidR="00CC31DE" w:rsidRDefault="00CC31DE" w:rsidP="00CC31DE">
      <w:pPr>
        <w:spacing w:after="240"/>
        <w:rPr>
          <w:rFonts w:ascii="Times New Roman" w:eastAsia="Times New Roman" w:hAnsi="Times New Roman"/>
          <w:sz w:val="24"/>
          <w:lang w:eastAsia="en-GB"/>
        </w:rPr>
      </w:pPr>
    </w:p>
    <w:p w14:paraId="61109687" w14:textId="77777777" w:rsidR="00CC31DE" w:rsidRDefault="00CC31DE" w:rsidP="00CC31DE">
      <w:pPr>
        <w:spacing w:after="240"/>
        <w:rPr>
          <w:rFonts w:ascii="Times New Roman" w:eastAsia="Times New Roman" w:hAnsi="Times New Roman"/>
          <w:sz w:val="24"/>
          <w:lang w:eastAsia="en-GB"/>
        </w:rPr>
      </w:pPr>
    </w:p>
    <w:p w14:paraId="546B979A" w14:textId="77777777" w:rsidR="00CC31DE" w:rsidRDefault="00CC31DE" w:rsidP="00CC31DE">
      <w:pPr>
        <w:spacing w:after="240"/>
        <w:rPr>
          <w:rFonts w:ascii="Times New Roman" w:eastAsia="Times New Roman" w:hAnsi="Times New Roman"/>
          <w:sz w:val="24"/>
          <w:lang w:eastAsia="en-GB"/>
        </w:rPr>
      </w:pPr>
    </w:p>
    <w:p w14:paraId="3EA3D1A0" w14:textId="77777777" w:rsidR="00CC31DE" w:rsidRPr="004A61FC" w:rsidRDefault="00CC31DE" w:rsidP="00CC31DE">
      <w:pPr>
        <w:spacing w:after="240"/>
        <w:rPr>
          <w:rFonts w:ascii="Times New Roman" w:eastAsia="Times New Roman" w:hAnsi="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CC31DE" w:rsidRPr="00CC31DE" w14:paraId="7315277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6B931F83" w:rsidR="00CC31DE" w:rsidRPr="00CC31DE" w:rsidRDefault="008424EA" w:rsidP="003D4594">
            <w:pPr>
              <w:rPr>
                <w:rFonts w:eastAsia="Times New Roman" w:cs="Arial"/>
                <w:sz w:val="24"/>
                <w:lang w:eastAsia="en-GB"/>
              </w:rPr>
            </w:pPr>
            <w:r>
              <w:rPr>
                <w:rFonts w:eastAsia="Times New Roman" w:cs="Arial"/>
                <w:b/>
                <w:bCs/>
                <w:color w:val="000000"/>
                <w:sz w:val="28"/>
                <w:szCs w:val="28"/>
                <w:lang w:eastAsia="en-GB"/>
              </w:rPr>
              <w:t>Toileting and Intimate</w:t>
            </w:r>
            <w:r w:rsidR="009A7939">
              <w:rPr>
                <w:rFonts w:eastAsia="Times New Roman" w:cs="Arial"/>
                <w:b/>
                <w:bCs/>
                <w:color w:val="000000"/>
                <w:sz w:val="28"/>
                <w:szCs w:val="28"/>
                <w:lang w:eastAsia="en-GB"/>
              </w:rPr>
              <w:t xml:space="preserve"> </w:t>
            </w:r>
            <w:r w:rsidR="00DF1554">
              <w:rPr>
                <w:rFonts w:eastAsia="Times New Roman" w:cs="Arial"/>
                <w:b/>
                <w:bCs/>
                <w:color w:val="000000"/>
                <w:sz w:val="28"/>
                <w:szCs w:val="28"/>
                <w:lang w:eastAsia="en-GB"/>
              </w:rPr>
              <w:t xml:space="preserve">Care </w:t>
            </w:r>
            <w:r w:rsidR="009A7939">
              <w:rPr>
                <w:rFonts w:eastAsia="Times New Roman" w:cs="Arial"/>
                <w:b/>
                <w:bCs/>
                <w:color w:val="000000"/>
                <w:sz w:val="28"/>
                <w:szCs w:val="28"/>
                <w:lang w:eastAsia="en-GB"/>
              </w:rPr>
              <w:t>Policy</w:t>
            </w:r>
          </w:p>
        </w:tc>
      </w:tr>
      <w:tr w:rsidR="00CC31DE" w:rsidRPr="00CC31DE" w14:paraId="718239C0"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Author/Owner</w:t>
            </w:r>
            <w:r w:rsidRPr="00CC31DE">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CC31DE" w:rsidRDefault="004E070D" w:rsidP="003D4594">
            <w:pPr>
              <w:rPr>
                <w:rFonts w:eastAsia="Times New Roman" w:cs="Arial"/>
                <w:sz w:val="24"/>
                <w:lang w:eastAsia="en-GB"/>
              </w:rPr>
            </w:pPr>
            <w:r>
              <w:rPr>
                <w:rFonts w:eastAsia="Times New Roman" w:cs="Arial"/>
                <w:color w:val="000000"/>
                <w:szCs w:val="20"/>
                <w:lang w:eastAsia="en-GB"/>
              </w:rPr>
              <w:t>Nicky Bailey</w:t>
            </w:r>
            <w:r w:rsidR="00CC31DE" w:rsidRPr="00CC31DE">
              <w:rPr>
                <w:rFonts w:eastAsia="Times New Roman" w:cs="Arial"/>
                <w:color w:val="000000"/>
                <w:szCs w:val="20"/>
                <w:lang w:eastAsia="en-GB"/>
              </w:rPr>
              <w:t> </w:t>
            </w:r>
          </w:p>
        </w:tc>
      </w:tr>
      <w:tr w:rsidR="00CC31DE" w:rsidRPr="00CC31DE" w14:paraId="1DE1CC66"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2251361A"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V</w:t>
            </w:r>
            <w:r w:rsidR="009A7939">
              <w:rPr>
                <w:rFonts w:eastAsia="Times New Roman" w:cs="Arial"/>
                <w:color w:val="000000"/>
                <w:szCs w:val="20"/>
                <w:lang w:eastAsia="en-GB"/>
              </w:rPr>
              <w:t>1.</w:t>
            </w:r>
            <w:r w:rsidR="00AC66D0">
              <w:rPr>
                <w:rFonts w:eastAsia="Times New Roman" w:cs="Arial"/>
                <w:color w:val="000000"/>
                <w:szCs w:val="20"/>
                <w:lang w:eastAsia="en-GB"/>
              </w:rPr>
              <w:t>2</w:t>
            </w:r>
          </w:p>
        </w:tc>
      </w:tr>
      <w:tr w:rsidR="00CC31DE" w:rsidRPr="00CC31DE" w14:paraId="019E53A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1B379669" w:rsidR="00CC31DE" w:rsidRPr="008C3BDD" w:rsidRDefault="00823A82" w:rsidP="003D4594">
            <w:pPr>
              <w:rPr>
                <w:rFonts w:eastAsia="Times New Roman" w:cs="Arial"/>
                <w:szCs w:val="20"/>
                <w:lang w:eastAsia="en-GB"/>
              </w:rPr>
            </w:pPr>
            <w:r>
              <w:rPr>
                <w:rFonts w:eastAsia="Times New Roman" w:cs="Arial"/>
                <w:szCs w:val="20"/>
                <w:lang w:eastAsia="en-GB"/>
              </w:rPr>
              <w:t>12</w:t>
            </w:r>
            <w:r w:rsidRPr="00823A82">
              <w:rPr>
                <w:rFonts w:eastAsia="Times New Roman" w:cs="Arial"/>
                <w:szCs w:val="20"/>
                <w:vertAlign w:val="superscript"/>
                <w:lang w:eastAsia="en-GB"/>
              </w:rPr>
              <w:t>th</w:t>
            </w:r>
            <w:r>
              <w:rPr>
                <w:rFonts w:eastAsia="Times New Roman" w:cs="Arial"/>
                <w:szCs w:val="20"/>
                <w:lang w:eastAsia="en-GB"/>
              </w:rPr>
              <w:t xml:space="preserve"> January 2026</w:t>
            </w:r>
          </w:p>
        </w:tc>
      </w:tr>
      <w:tr w:rsidR="00CC31DE" w:rsidRPr="00CC31DE" w14:paraId="433636E9"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5B5E25C1" w:rsidR="008424EA" w:rsidRPr="008424EA" w:rsidRDefault="008424EA" w:rsidP="003D4594">
            <w:pPr>
              <w:rPr>
                <w:rFonts w:eastAsia="Times New Roman" w:cs="Arial"/>
                <w:lang w:eastAsia="en-GB"/>
              </w:rPr>
            </w:pPr>
            <w:r>
              <w:rPr>
                <w:rFonts w:eastAsia="Times New Roman" w:cs="Arial"/>
                <w:lang w:eastAsia="en-GB"/>
              </w:rPr>
              <w:t>ELT</w:t>
            </w:r>
          </w:p>
        </w:tc>
      </w:tr>
    </w:tbl>
    <w:p w14:paraId="11E56705" w14:textId="77777777" w:rsidR="00CC31DE" w:rsidRPr="00CC31DE"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CC31DE" w:rsidRPr="00CC31DE" w14:paraId="37DEAE3F" w14:textId="77777777" w:rsidTr="008E59B7">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Policy Category </w:t>
            </w:r>
          </w:p>
          <w:p w14:paraId="32CB02AF" w14:textId="77777777" w:rsidR="00CC31DE" w:rsidRPr="00CC31DE" w:rsidRDefault="00CC31DE" w:rsidP="003D4594">
            <w:pPr>
              <w:rPr>
                <w:rFonts w:eastAsia="Times New Roman" w:cs="Arial"/>
                <w:sz w:val="24"/>
                <w:lang w:eastAsia="en-GB"/>
              </w:rPr>
            </w:pPr>
          </w:p>
          <w:p w14:paraId="3132C758" w14:textId="77777777"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4E070D" w:rsidRDefault="00CC31DE" w:rsidP="003D4594">
            <w:pPr>
              <w:jc w:val="center"/>
              <w:rPr>
                <w:rFonts w:eastAsia="Times New Roman" w:cs="Arial"/>
                <w:b/>
                <w:bCs/>
                <w:sz w:val="24"/>
                <w:lang w:eastAsia="en-GB"/>
              </w:rPr>
            </w:pPr>
            <w:r w:rsidRPr="004E070D">
              <w:rPr>
                <w:rFonts w:eastAsia="Times New Roman" w:cs="Arial"/>
                <w:b/>
                <w:bCs/>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C34D65" w:rsidRDefault="00CC31DE" w:rsidP="003D4594">
            <w:pPr>
              <w:rPr>
                <w:rFonts w:eastAsia="Times New Roman" w:cs="Arial"/>
                <w:b/>
                <w:bCs/>
                <w:sz w:val="24"/>
                <w:lang w:eastAsia="en-GB"/>
              </w:rPr>
            </w:pPr>
            <w:r w:rsidRPr="00C34D65">
              <w:rPr>
                <w:rFonts w:eastAsia="Times New Roman" w:cs="Arial"/>
                <w:b/>
                <w:bCs/>
                <w:color w:val="000000"/>
                <w:szCs w:val="20"/>
                <w:lang w:eastAsia="en-GB"/>
              </w:rPr>
              <w:t>Trust/Academies to use without amendment</w:t>
            </w:r>
          </w:p>
        </w:tc>
      </w:tr>
      <w:tr w:rsidR="00CC31DE" w:rsidRPr="00CC31DE" w14:paraId="7F8BE632"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52DB0C31" w:rsidR="00CC31DE" w:rsidRPr="00C34D65" w:rsidRDefault="00375DFC" w:rsidP="003D4594">
            <w:pPr>
              <w:rPr>
                <w:rFonts w:eastAsia="Times New Roman" w:cs="Arial"/>
                <w:sz w:val="24"/>
                <w:lang w:eastAsia="en-GB"/>
              </w:rPr>
            </w:pPr>
            <w:r w:rsidRPr="00C34D65">
              <w:rPr>
                <w:rFonts w:eastAsia="Times New Roman" w:cs="Arial"/>
                <w:color w:val="000000"/>
                <w:szCs w:val="20"/>
                <w:lang w:eastAsia="en-GB"/>
              </w:rPr>
              <w:t>School</w:t>
            </w:r>
            <w:r w:rsidR="00CC31DE" w:rsidRPr="00C34D65">
              <w:rPr>
                <w:rFonts w:eastAsia="Times New Roman" w:cs="Arial"/>
                <w:color w:val="000000"/>
                <w:szCs w:val="20"/>
                <w:lang w:eastAsia="en-GB"/>
              </w:rPr>
              <w:t xml:space="preserve"> specific appendices</w:t>
            </w:r>
          </w:p>
        </w:tc>
      </w:tr>
      <w:tr w:rsidR="00CC31DE" w:rsidRPr="00CC31DE" w14:paraId="188073C6"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2C03CDF5" w:rsidR="00CC31DE" w:rsidRPr="004E070D" w:rsidRDefault="00375DFC" w:rsidP="003D4594">
            <w:pPr>
              <w:rPr>
                <w:rFonts w:eastAsia="Times New Roman" w:cs="Arial"/>
                <w:sz w:val="24"/>
                <w:lang w:eastAsia="en-GB"/>
              </w:rPr>
            </w:pPr>
            <w:r w:rsidRPr="0079228C">
              <w:rPr>
                <w:rFonts w:eastAsia="Times New Roman" w:cs="Arial"/>
                <w:color w:val="000000"/>
                <w:szCs w:val="20"/>
                <w:lang w:eastAsia="en-GB"/>
              </w:rPr>
              <w:t>School</w:t>
            </w:r>
            <w:r w:rsidR="00CC31DE" w:rsidRPr="0079228C">
              <w:rPr>
                <w:rFonts w:eastAsia="Times New Roman" w:cs="Arial"/>
                <w:color w:val="000000"/>
                <w:szCs w:val="20"/>
                <w:lang w:eastAsia="en-GB"/>
              </w:rPr>
              <w:t xml:space="preserve"> </w:t>
            </w:r>
            <w:proofErr w:type="spellStart"/>
            <w:r w:rsidR="00CC31DE" w:rsidRPr="0079228C">
              <w:rPr>
                <w:rFonts w:eastAsia="Times New Roman" w:cs="Arial"/>
                <w:color w:val="000000"/>
                <w:szCs w:val="20"/>
                <w:lang w:eastAsia="en-GB"/>
              </w:rPr>
              <w:t>personalisation</w:t>
            </w:r>
            <w:proofErr w:type="spellEnd"/>
            <w:r w:rsidR="00CC31DE" w:rsidRPr="0079228C">
              <w:rPr>
                <w:rFonts w:eastAsia="Times New Roman" w:cs="Arial"/>
                <w:color w:val="000000"/>
                <w:szCs w:val="20"/>
                <w:lang w:eastAsia="en-GB"/>
              </w:rPr>
              <w:t xml:space="preserve"> required (in highlighted fields)</w:t>
            </w:r>
          </w:p>
        </w:tc>
      </w:tr>
    </w:tbl>
    <w:p w14:paraId="12E624AF" w14:textId="77777777" w:rsidR="00CC31DE" w:rsidRPr="004A61FC" w:rsidRDefault="00CC31DE" w:rsidP="00CC31DE">
      <w:pPr>
        <w:rPr>
          <w:rFonts w:ascii="Times New Roman" w:eastAsia="Times New Roman" w:hAnsi="Times New Roman"/>
          <w:sz w:val="24"/>
          <w:lang w:eastAsia="en-GB"/>
        </w:rPr>
      </w:pPr>
    </w:p>
    <w:p w14:paraId="221A186E" w14:textId="77777777" w:rsidR="00CC31DE" w:rsidRDefault="00CC31DE" w:rsidP="00CC31DE">
      <w:pPr>
        <w:rPr>
          <w:rFonts w:ascii="Century Gothic" w:eastAsia="Times New Roman" w:hAnsi="Century Gothic"/>
          <w:b/>
          <w:bCs/>
          <w:color w:val="000000"/>
          <w:szCs w:val="20"/>
          <w:lang w:eastAsia="en-GB"/>
        </w:rPr>
      </w:pPr>
      <w:r>
        <w:rPr>
          <w:rFonts w:ascii="Century Gothic" w:eastAsia="Times New Roman" w:hAnsi="Century Gothic"/>
          <w:b/>
          <w:bCs/>
          <w:color w:val="000000"/>
          <w:szCs w:val="20"/>
          <w:lang w:eastAsia="en-GB"/>
        </w:rPr>
        <w:br w:type="page"/>
      </w:r>
    </w:p>
    <w:p w14:paraId="5E27F90B" w14:textId="77777777" w:rsidR="00CC31DE" w:rsidRPr="0062109E" w:rsidRDefault="00CC31DE" w:rsidP="00CC31DE">
      <w:pPr>
        <w:spacing w:before="100" w:after="200"/>
        <w:rPr>
          <w:rFonts w:eastAsia="Times New Roman" w:cs="Arial"/>
          <w:sz w:val="24"/>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93"/>
        <w:gridCol w:w="1808"/>
        <w:gridCol w:w="1531"/>
        <w:gridCol w:w="5197"/>
      </w:tblGrid>
      <w:tr w:rsidR="00CC31DE" w:rsidRPr="0062109E" w14:paraId="0A42E2B6" w14:textId="77777777" w:rsidTr="008E59B7">
        <w:tc>
          <w:tcPr>
            <w:tcW w:w="1101" w:type="dxa"/>
          </w:tcPr>
          <w:p w14:paraId="3E8A06F8"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Version</w:t>
            </w:r>
          </w:p>
        </w:tc>
        <w:tc>
          <w:tcPr>
            <w:tcW w:w="1842" w:type="dxa"/>
          </w:tcPr>
          <w:p w14:paraId="503A281E"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Date</w:t>
            </w:r>
          </w:p>
        </w:tc>
        <w:tc>
          <w:tcPr>
            <w:tcW w:w="1560" w:type="dxa"/>
          </w:tcPr>
          <w:p w14:paraId="6221E070"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Author</w:t>
            </w:r>
          </w:p>
        </w:tc>
        <w:tc>
          <w:tcPr>
            <w:tcW w:w="5351" w:type="dxa"/>
          </w:tcPr>
          <w:p w14:paraId="48AC04D9"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Note/Summary of Revisions</w:t>
            </w:r>
          </w:p>
        </w:tc>
      </w:tr>
      <w:tr w:rsidR="00CC31DE" w:rsidRPr="0062109E" w14:paraId="5258FBF5" w14:textId="77777777" w:rsidTr="008E59B7">
        <w:tc>
          <w:tcPr>
            <w:tcW w:w="1101" w:type="dxa"/>
          </w:tcPr>
          <w:p w14:paraId="4300067B" w14:textId="37B9A805"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V</w:t>
            </w:r>
            <w:r w:rsidR="009A7939" w:rsidRPr="00205077">
              <w:rPr>
                <w:rFonts w:eastAsia="Times New Roman" w:cs="Arial"/>
                <w:color w:val="000000"/>
                <w:szCs w:val="20"/>
                <w:lang w:eastAsia="en-GB"/>
              </w:rPr>
              <w:t>1</w:t>
            </w:r>
          </w:p>
        </w:tc>
        <w:tc>
          <w:tcPr>
            <w:tcW w:w="1842" w:type="dxa"/>
          </w:tcPr>
          <w:p w14:paraId="73057685" w14:textId="69C118F2" w:rsidR="00CC31DE" w:rsidRPr="00205077" w:rsidRDefault="002118BC" w:rsidP="003D4594">
            <w:pPr>
              <w:rPr>
                <w:rFonts w:eastAsia="Times New Roman" w:cs="Arial"/>
                <w:color w:val="000000"/>
                <w:szCs w:val="20"/>
                <w:lang w:eastAsia="en-GB"/>
              </w:rPr>
            </w:pPr>
            <w:r w:rsidRPr="00205077">
              <w:rPr>
                <w:rFonts w:eastAsia="Times New Roman" w:cs="Arial"/>
                <w:color w:val="000000"/>
                <w:szCs w:val="20"/>
                <w:lang w:eastAsia="en-GB"/>
              </w:rPr>
              <w:t>January 2026</w:t>
            </w:r>
          </w:p>
        </w:tc>
        <w:tc>
          <w:tcPr>
            <w:tcW w:w="1560" w:type="dxa"/>
          </w:tcPr>
          <w:p w14:paraId="33A0C45A" w14:textId="045390C1"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Nicky Bailey</w:t>
            </w:r>
          </w:p>
        </w:tc>
        <w:tc>
          <w:tcPr>
            <w:tcW w:w="5351" w:type="dxa"/>
          </w:tcPr>
          <w:p w14:paraId="39998A3C" w14:textId="4C515938" w:rsidR="00CC31DE" w:rsidRPr="00205077" w:rsidRDefault="009A7939" w:rsidP="003D4594">
            <w:pPr>
              <w:rPr>
                <w:rFonts w:eastAsia="Times New Roman" w:cs="Arial"/>
                <w:color w:val="000000"/>
                <w:szCs w:val="20"/>
                <w:lang w:eastAsia="en-GB"/>
              </w:rPr>
            </w:pPr>
            <w:r w:rsidRPr="00205077">
              <w:rPr>
                <w:rFonts w:eastAsia="Times New Roman" w:cs="Arial"/>
                <w:color w:val="000000"/>
                <w:szCs w:val="20"/>
                <w:lang w:eastAsia="en-GB"/>
              </w:rPr>
              <w:t>New Trust Policy</w:t>
            </w:r>
          </w:p>
        </w:tc>
      </w:tr>
      <w:tr w:rsidR="00CC31DE" w:rsidRPr="0062109E" w14:paraId="453DBEE1" w14:textId="77777777" w:rsidTr="008E59B7">
        <w:tc>
          <w:tcPr>
            <w:tcW w:w="1101" w:type="dxa"/>
          </w:tcPr>
          <w:p w14:paraId="3AC6CFE1" w14:textId="7A45D6F4" w:rsidR="00CC31DE" w:rsidRPr="00205077" w:rsidRDefault="00277464" w:rsidP="003D4594">
            <w:pPr>
              <w:rPr>
                <w:rFonts w:eastAsia="Times New Roman" w:cs="Arial"/>
                <w:color w:val="000000"/>
                <w:szCs w:val="20"/>
                <w:lang w:eastAsia="en-GB"/>
              </w:rPr>
            </w:pPr>
            <w:r w:rsidRPr="00205077">
              <w:rPr>
                <w:rFonts w:eastAsia="Times New Roman" w:cs="Arial"/>
                <w:color w:val="000000"/>
                <w:szCs w:val="20"/>
                <w:lang w:eastAsia="en-GB"/>
              </w:rPr>
              <w:t>V1.1</w:t>
            </w:r>
          </w:p>
        </w:tc>
        <w:tc>
          <w:tcPr>
            <w:tcW w:w="1842" w:type="dxa"/>
          </w:tcPr>
          <w:p w14:paraId="7821B776" w14:textId="557BE0D2" w:rsidR="00CC31DE" w:rsidRPr="00205077" w:rsidRDefault="00277464" w:rsidP="003D4594">
            <w:pPr>
              <w:rPr>
                <w:rFonts w:eastAsia="Times New Roman" w:cs="Arial"/>
                <w:color w:val="000000"/>
                <w:szCs w:val="20"/>
                <w:lang w:eastAsia="en-GB"/>
              </w:rPr>
            </w:pPr>
            <w:r w:rsidRPr="00205077">
              <w:rPr>
                <w:rFonts w:eastAsia="Times New Roman" w:cs="Arial"/>
                <w:color w:val="000000"/>
                <w:szCs w:val="20"/>
                <w:lang w:eastAsia="en-GB"/>
              </w:rPr>
              <w:t>February 2026</w:t>
            </w:r>
          </w:p>
        </w:tc>
        <w:tc>
          <w:tcPr>
            <w:tcW w:w="1560" w:type="dxa"/>
          </w:tcPr>
          <w:p w14:paraId="40882A12" w14:textId="1E38B744" w:rsidR="00CC31DE" w:rsidRPr="00205077" w:rsidRDefault="00277464" w:rsidP="003D4594">
            <w:pPr>
              <w:rPr>
                <w:rFonts w:eastAsia="Times New Roman" w:cs="Arial"/>
                <w:color w:val="000000"/>
                <w:szCs w:val="20"/>
                <w:lang w:eastAsia="en-GB"/>
              </w:rPr>
            </w:pPr>
            <w:r w:rsidRPr="00205077">
              <w:rPr>
                <w:rFonts w:eastAsia="Times New Roman" w:cs="Arial"/>
                <w:color w:val="000000"/>
                <w:szCs w:val="20"/>
                <w:lang w:eastAsia="en-GB"/>
              </w:rPr>
              <w:t>Sam Eden</w:t>
            </w:r>
          </w:p>
        </w:tc>
        <w:tc>
          <w:tcPr>
            <w:tcW w:w="5351" w:type="dxa"/>
          </w:tcPr>
          <w:p w14:paraId="42C2C649" w14:textId="0AA99CD8" w:rsidR="00CC31DE" w:rsidRPr="00205077" w:rsidRDefault="00277464" w:rsidP="003D4594">
            <w:pPr>
              <w:rPr>
                <w:rFonts w:eastAsia="Times New Roman" w:cs="Arial"/>
                <w:color w:val="000000"/>
                <w:szCs w:val="20"/>
                <w:lang w:eastAsia="en-GB"/>
              </w:rPr>
            </w:pPr>
            <w:r w:rsidRPr="00205077">
              <w:rPr>
                <w:rFonts w:eastAsia="Times New Roman" w:cs="Arial"/>
                <w:color w:val="000000"/>
                <w:szCs w:val="20"/>
                <w:lang w:eastAsia="en-GB"/>
              </w:rPr>
              <w:t xml:space="preserve">Updated Appendix 4 to </w:t>
            </w:r>
            <w:r w:rsidR="00205077" w:rsidRPr="00205077">
              <w:rPr>
                <w:rFonts w:eastAsia="Times New Roman" w:cs="Arial"/>
                <w:color w:val="000000"/>
                <w:szCs w:val="20"/>
                <w:lang w:eastAsia="en-GB"/>
              </w:rPr>
              <w:t>move from a general intimate care log to an individual care log.</w:t>
            </w:r>
          </w:p>
        </w:tc>
      </w:tr>
      <w:tr w:rsidR="00CC31DE" w:rsidRPr="0062109E" w14:paraId="102BEF0A" w14:textId="77777777" w:rsidTr="008E59B7">
        <w:tc>
          <w:tcPr>
            <w:tcW w:w="1101" w:type="dxa"/>
          </w:tcPr>
          <w:p w14:paraId="6CD087D7" w14:textId="31FC6DDE" w:rsidR="00CC31DE" w:rsidRPr="0062109E" w:rsidRDefault="00AC66D0" w:rsidP="003D4594">
            <w:pPr>
              <w:rPr>
                <w:rFonts w:eastAsia="Times New Roman" w:cs="Arial"/>
                <w:color w:val="000000"/>
                <w:szCs w:val="20"/>
                <w:lang w:eastAsia="en-GB"/>
              </w:rPr>
            </w:pPr>
            <w:r>
              <w:rPr>
                <w:rFonts w:eastAsia="Times New Roman" w:cs="Arial"/>
                <w:color w:val="000000"/>
                <w:szCs w:val="20"/>
                <w:lang w:eastAsia="en-GB"/>
              </w:rPr>
              <w:t>V1.2</w:t>
            </w:r>
          </w:p>
        </w:tc>
        <w:tc>
          <w:tcPr>
            <w:tcW w:w="1842" w:type="dxa"/>
          </w:tcPr>
          <w:p w14:paraId="16F83599" w14:textId="00B01825" w:rsidR="00CC31DE" w:rsidRPr="0062109E" w:rsidRDefault="00AC66D0" w:rsidP="003D4594">
            <w:pPr>
              <w:rPr>
                <w:rFonts w:eastAsia="Times New Roman" w:cs="Arial"/>
                <w:color w:val="000000"/>
                <w:szCs w:val="20"/>
                <w:lang w:eastAsia="en-GB"/>
              </w:rPr>
            </w:pPr>
            <w:r>
              <w:rPr>
                <w:rFonts w:eastAsia="Times New Roman" w:cs="Arial"/>
                <w:color w:val="000000"/>
                <w:szCs w:val="20"/>
                <w:lang w:eastAsia="en-GB"/>
              </w:rPr>
              <w:t>March 2026</w:t>
            </w:r>
          </w:p>
        </w:tc>
        <w:tc>
          <w:tcPr>
            <w:tcW w:w="1560" w:type="dxa"/>
          </w:tcPr>
          <w:p w14:paraId="4B2CF70A" w14:textId="10A9E1FE" w:rsidR="00CC31DE" w:rsidRPr="0062109E" w:rsidRDefault="00AC66D0" w:rsidP="003D4594">
            <w:pPr>
              <w:rPr>
                <w:rFonts w:eastAsia="Times New Roman" w:cs="Arial"/>
                <w:color w:val="000000"/>
                <w:szCs w:val="20"/>
                <w:lang w:eastAsia="en-GB"/>
              </w:rPr>
            </w:pPr>
            <w:r>
              <w:rPr>
                <w:rFonts w:eastAsia="Times New Roman" w:cs="Arial"/>
                <w:color w:val="000000"/>
                <w:szCs w:val="20"/>
                <w:lang w:eastAsia="en-GB"/>
              </w:rPr>
              <w:t>Nicky Bailey</w:t>
            </w:r>
          </w:p>
        </w:tc>
        <w:tc>
          <w:tcPr>
            <w:tcW w:w="5351" w:type="dxa"/>
          </w:tcPr>
          <w:p w14:paraId="170E06EA" w14:textId="54FC4E3B" w:rsidR="00CC31DE" w:rsidRPr="0062109E" w:rsidRDefault="00AC66D0" w:rsidP="003D4594">
            <w:pPr>
              <w:rPr>
                <w:rFonts w:eastAsia="Times New Roman" w:cs="Arial"/>
                <w:color w:val="000000"/>
                <w:szCs w:val="20"/>
                <w:lang w:eastAsia="en-GB"/>
              </w:rPr>
            </w:pPr>
            <w:r>
              <w:rPr>
                <w:rFonts w:eastAsia="Times New Roman" w:cs="Arial"/>
                <w:color w:val="000000"/>
                <w:szCs w:val="20"/>
                <w:lang w:eastAsia="en-GB"/>
              </w:rPr>
              <w:t>Added Appendix 5 for information relating to Nursery Nappy Changing.</w:t>
            </w:r>
          </w:p>
        </w:tc>
      </w:tr>
      <w:tr w:rsidR="00CC31DE" w:rsidRPr="0062109E" w14:paraId="67BFA422" w14:textId="77777777" w:rsidTr="008E59B7">
        <w:tc>
          <w:tcPr>
            <w:tcW w:w="1101" w:type="dxa"/>
          </w:tcPr>
          <w:p w14:paraId="007E16AC" w14:textId="77777777" w:rsidR="00CC31DE" w:rsidRPr="0062109E" w:rsidRDefault="00CC31DE" w:rsidP="003D4594">
            <w:pPr>
              <w:rPr>
                <w:rFonts w:eastAsia="Times New Roman" w:cs="Arial"/>
                <w:color w:val="000000"/>
                <w:szCs w:val="20"/>
                <w:lang w:eastAsia="en-GB"/>
              </w:rPr>
            </w:pPr>
          </w:p>
        </w:tc>
        <w:tc>
          <w:tcPr>
            <w:tcW w:w="1842" w:type="dxa"/>
          </w:tcPr>
          <w:p w14:paraId="00387544" w14:textId="77777777" w:rsidR="00CC31DE" w:rsidRPr="0062109E" w:rsidRDefault="00CC31DE" w:rsidP="003D4594">
            <w:pPr>
              <w:rPr>
                <w:rFonts w:eastAsia="Times New Roman" w:cs="Arial"/>
                <w:color w:val="000000"/>
                <w:szCs w:val="20"/>
                <w:lang w:eastAsia="en-GB"/>
              </w:rPr>
            </w:pPr>
          </w:p>
        </w:tc>
        <w:tc>
          <w:tcPr>
            <w:tcW w:w="1560" w:type="dxa"/>
          </w:tcPr>
          <w:p w14:paraId="10F76EB3" w14:textId="77777777" w:rsidR="00CC31DE" w:rsidRPr="0062109E" w:rsidRDefault="00CC31DE" w:rsidP="003D4594">
            <w:pPr>
              <w:rPr>
                <w:rFonts w:eastAsia="Times New Roman" w:cs="Arial"/>
                <w:color w:val="000000"/>
                <w:szCs w:val="20"/>
                <w:lang w:eastAsia="en-GB"/>
              </w:rPr>
            </w:pPr>
          </w:p>
        </w:tc>
        <w:tc>
          <w:tcPr>
            <w:tcW w:w="5351" w:type="dxa"/>
          </w:tcPr>
          <w:p w14:paraId="7F5E8274" w14:textId="77777777" w:rsidR="00CC31DE" w:rsidRPr="0062109E" w:rsidRDefault="00CC31DE" w:rsidP="003D4594">
            <w:pPr>
              <w:rPr>
                <w:rFonts w:eastAsia="Times New Roman" w:cs="Arial"/>
                <w:color w:val="000000"/>
                <w:szCs w:val="20"/>
                <w:lang w:eastAsia="en-GB"/>
              </w:rPr>
            </w:pPr>
          </w:p>
        </w:tc>
      </w:tr>
    </w:tbl>
    <w:p w14:paraId="6ED9D559" w14:textId="77777777" w:rsidR="00F840C1" w:rsidRDefault="00CC31DE" w:rsidP="00CC31DE">
      <w:pPr>
        <w:rPr>
          <w:rFonts w:eastAsia="Times New Roman" w:cs="Arial"/>
          <w:sz w:val="24"/>
          <w:lang w:eastAsia="en-GB"/>
        </w:rPr>
      </w:pPr>
      <w:r w:rsidRPr="0062109E">
        <w:rPr>
          <w:rFonts w:eastAsia="Times New Roman" w:cs="Arial"/>
          <w:sz w:val="24"/>
          <w:lang w:eastAsia="en-GB"/>
        </w:rPr>
        <w:br/>
      </w:r>
    </w:p>
    <w:p w14:paraId="20950D8E" w14:textId="77777777" w:rsidR="00F840C1" w:rsidRDefault="00F840C1">
      <w:pPr>
        <w:spacing w:after="160" w:line="259" w:lineRule="auto"/>
        <w:rPr>
          <w:rFonts w:eastAsia="Times New Roman" w:cs="Arial"/>
          <w:sz w:val="24"/>
          <w:lang w:eastAsia="en-GB"/>
        </w:rPr>
      </w:pPr>
      <w:r>
        <w:rPr>
          <w:rFonts w:eastAsia="Times New Roman" w:cs="Arial"/>
          <w:sz w:val="24"/>
          <w:lang w:eastAsia="en-GB"/>
        </w:rPr>
        <w:br w:type="page"/>
      </w:r>
    </w:p>
    <w:p w14:paraId="182B8D09" w14:textId="77777777" w:rsidR="00F840C1" w:rsidRPr="00F840C1" w:rsidRDefault="00F840C1" w:rsidP="00F840C1">
      <w:pPr>
        <w:ind w:left="720"/>
        <w:rPr>
          <w:rFonts w:eastAsia="Times New Roman" w:cs="Arial"/>
          <w:sz w:val="24"/>
          <w:lang w:val="en-GB" w:eastAsia="en-GB"/>
        </w:rPr>
      </w:pPr>
    </w:p>
    <w:p w14:paraId="3496FCC2" w14:textId="77777777" w:rsidR="008424EA" w:rsidRPr="004A080B" w:rsidRDefault="008424EA" w:rsidP="002777AA">
      <w:pPr>
        <w:pStyle w:val="Heading3"/>
      </w:pPr>
      <w:bookmarkStart w:id="0" w:name="_Toc224546409"/>
      <w:r w:rsidRPr="004A080B">
        <w:t>Contents</w:t>
      </w:r>
      <w:bookmarkEnd w:id="0"/>
    </w:p>
    <w:p w14:paraId="2005E3B7" w14:textId="1C908825" w:rsidR="00885129" w:rsidRDefault="008424EA">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r w:rsidRPr="004A080B">
        <w:rPr>
          <w:rFonts w:cs="Arial"/>
          <w:bCs/>
          <w:szCs w:val="20"/>
        </w:rPr>
        <w:fldChar w:fldCharType="begin"/>
      </w:r>
      <w:r w:rsidRPr="004A080B">
        <w:rPr>
          <w:rFonts w:cs="Arial"/>
          <w:bCs/>
          <w:szCs w:val="20"/>
        </w:rPr>
        <w:instrText xml:space="preserve"> TOC \o "1-3" \h \z \u </w:instrText>
      </w:r>
      <w:r w:rsidRPr="004A080B">
        <w:rPr>
          <w:rFonts w:cs="Arial"/>
          <w:bCs/>
          <w:szCs w:val="20"/>
        </w:rPr>
        <w:fldChar w:fldCharType="separate"/>
      </w:r>
      <w:hyperlink w:anchor="_Toc224546409" w:history="1">
        <w:r w:rsidR="00885129" w:rsidRPr="00FD1A27">
          <w:rPr>
            <w:rStyle w:val="Hyperlink"/>
            <w:noProof/>
          </w:rPr>
          <w:t>Contents</w:t>
        </w:r>
        <w:r w:rsidR="00885129">
          <w:rPr>
            <w:noProof/>
            <w:webHidden/>
          </w:rPr>
          <w:tab/>
        </w:r>
        <w:r w:rsidR="00885129">
          <w:rPr>
            <w:noProof/>
            <w:webHidden/>
          </w:rPr>
          <w:fldChar w:fldCharType="begin"/>
        </w:r>
        <w:r w:rsidR="00885129">
          <w:rPr>
            <w:noProof/>
            <w:webHidden/>
          </w:rPr>
          <w:instrText xml:space="preserve"> PAGEREF _Toc224546409 \h </w:instrText>
        </w:r>
        <w:r w:rsidR="00885129">
          <w:rPr>
            <w:noProof/>
            <w:webHidden/>
          </w:rPr>
        </w:r>
        <w:r w:rsidR="00885129">
          <w:rPr>
            <w:noProof/>
            <w:webHidden/>
          </w:rPr>
          <w:fldChar w:fldCharType="separate"/>
        </w:r>
        <w:r w:rsidR="00885129">
          <w:rPr>
            <w:noProof/>
            <w:webHidden/>
          </w:rPr>
          <w:t>3</w:t>
        </w:r>
        <w:r w:rsidR="00885129">
          <w:rPr>
            <w:noProof/>
            <w:webHidden/>
          </w:rPr>
          <w:fldChar w:fldCharType="end"/>
        </w:r>
      </w:hyperlink>
    </w:p>
    <w:p w14:paraId="1CFD9B28" w14:textId="4423064A"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0" w:history="1">
        <w:r w:rsidRPr="00FD1A27">
          <w:rPr>
            <w:rStyle w:val="Hyperlink"/>
            <w:noProof/>
          </w:rPr>
          <w:t>1. Aims</w:t>
        </w:r>
        <w:r>
          <w:rPr>
            <w:noProof/>
            <w:webHidden/>
          </w:rPr>
          <w:tab/>
        </w:r>
        <w:r>
          <w:rPr>
            <w:noProof/>
            <w:webHidden/>
          </w:rPr>
          <w:fldChar w:fldCharType="begin"/>
        </w:r>
        <w:r>
          <w:rPr>
            <w:noProof/>
            <w:webHidden/>
          </w:rPr>
          <w:instrText xml:space="preserve"> PAGEREF _Toc224546410 \h </w:instrText>
        </w:r>
        <w:r>
          <w:rPr>
            <w:noProof/>
            <w:webHidden/>
          </w:rPr>
        </w:r>
        <w:r>
          <w:rPr>
            <w:noProof/>
            <w:webHidden/>
          </w:rPr>
          <w:fldChar w:fldCharType="separate"/>
        </w:r>
        <w:r>
          <w:rPr>
            <w:noProof/>
            <w:webHidden/>
          </w:rPr>
          <w:t>4</w:t>
        </w:r>
        <w:r>
          <w:rPr>
            <w:noProof/>
            <w:webHidden/>
          </w:rPr>
          <w:fldChar w:fldCharType="end"/>
        </w:r>
      </w:hyperlink>
    </w:p>
    <w:p w14:paraId="4835FF6F" w14:textId="527D1281"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1" w:history="1">
        <w:r w:rsidRPr="00FD1A27">
          <w:rPr>
            <w:rStyle w:val="Hyperlink"/>
            <w:noProof/>
          </w:rPr>
          <w:t>2. Legislation and statutory guidance</w:t>
        </w:r>
        <w:r>
          <w:rPr>
            <w:noProof/>
            <w:webHidden/>
          </w:rPr>
          <w:tab/>
        </w:r>
        <w:r>
          <w:rPr>
            <w:noProof/>
            <w:webHidden/>
          </w:rPr>
          <w:fldChar w:fldCharType="begin"/>
        </w:r>
        <w:r>
          <w:rPr>
            <w:noProof/>
            <w:webHidden/>
          </w:rPr>
          <w:instrText xml:space="preserve"> PAGEREF _Toc224546411 \h </w:instrText>
        </w:r>
        <w:r>
          <w:rPr>
            <w:noProof/>
            <w:webHidden/>
          </w:rPr>
        </w:r>
        <w:r>
          <w:rPr>
            <w:noProof/>
            <w:webHidden/>
          </w:rPr>
          <w:fldChar w:fldCharType="separate"/>
        </w:r>
        <w:r>
          <w:rPr>
            <w:noProof/>
            <w:webHidden/>
          </w:rPr>
          <w:t>4</w:t>
        </w:r>
        <w:r>
          <w:rPr>
            <w:noProof/>
            <w:webHidden/>
          </w:rPr>
          <w:fldChar w:fldCharType="end"/>
        </w:r>
      </w:hyperlink>
    </w:p>
    <w:p w14:paraId="5A951E1D" w14:textId="44B0E87F"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2" w:history="1">
        <w:r w:rsidRPr="00FD1A27">
          <w:rPr>
            <w:rStyle w:val="Hyperlink"/>
            <w:noProof/>
          </w:rPr>
          <w:t>3. Role of parents/carers</w:t>
        </w:r>
        <w:r>
          <w:rPr>
            <w:noProof/>
            <w:webHidden/>
          </w:rPr>
          <w:tab/>
        </w:r>
        <w:r>
          <w:rPr>
            <w:noProof/>
            <w:webHidden/>
          </w:rPr>
          <w:fldChar w:fldCharType="begin"/>
        </w:r>
        <w:r>
          <w:rPr>
            <w:noProof/>
            <w:webHidden/>
          </w:rPr>
          <w:instrText xml:space="preserve"> PAGEREF _Toc224546412 \h </w:instrText>
        </w:r>
        <w:r>
          <w:rPr>
            <w:noProof/>
            <w:webHidden/>
          </w:rPr>
        </w:r>
        <w:r>
          <w:rPr>
            <w:noProof/>
            <w:webHidden/>
          </w:rPr>
          <w:fldChar w:fldCharType="separate"/>
        </w:r>
        <w:r>
          <w:rPr>
            <w:noProof/>
            <w:webHidden/>
          </w:rPr>
          <w:t>4</w:t>
        </w:r>
        <w:r>
          <w:rPr>
            <w:noProof/>
            <w:webHidden/>
          </w:rPr>
          <w:fldChar w:fldCharType="end"/>
        </w:r>
      </w:hyperlink>
    </w:p>
    <w:p w14:paraId="25B121BE" w14:textId="507B4E99"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3" w:history="1">
        <w:r w:rsidRPr="00FD1A27">
          <w:rPr>
            <w:rStyle w:val="Hyperlink"/>
            <w:noProof/>
          </w:rPr>
          <w:t>4. Role of staff</w:t>
        </w:r>
        <w:r>
          <w:rPr>
            <w:noProof/>
            <w:webHidden/>
          </w:rPr>
          <w:tab/>
        </w:r>
        <w:r>
          <w:rPr>
            <w:noProof/>
            <w:webHidden/>
          </w:rPr>
          <w:fldChar w:fldCharType="begin"/>
        </w:r>
        <w:r>
          <w:rPr>
            <w:noProof/>
            <w:webHidden/>
          </w:rPr>
          <w:instrText xml:space="preserve"> PAGEREF _Toc224546413 \h </w:instrText>
        </w:r>
        <w:r>
          <w:rPr>
            <w:noProof/>
            <w:webHidden/>
          </w:rPr>
        </w:r>
        <w:r>
          <w:rPr>
            <w:noProof/>
            <w:webHidden/>
          </w:rPr>
          <w:fldChar w:fldCharType="separate"/>
        </w:r>
        <w:r>
          <w:rPr>
            <w:noProof/>
            <w:webHidden/>
          </w:rPr>
          <w:t>5</w:t>
        </w:r>
        <w:r>
          <w:rPr>
            <w:noProof/>
            <w:webHidden/>
          </w:rPr>
          <w:fldChar w:fldCharType="end"/>
        </w:r>
      </w:hyperlink>
    </w:p>
    <w:p w14:paraId="17683C62" w14:textId="34DB2993"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4" w:history="1">
        <w:r w:rsidRPr="00FD1A27">
          <w:rPr>
            <w:rStyle w:val="Hyperlink"/>
            <w:noProof/>
          </w:rPr>
          <w:t>5. Intimate care procedures</w:t>
        </w:r>
        <w:r>
          <w:rPr>
            <w:noProof/>
            <w:webHidden/>
          </w:rPr>
          <w:tab/>
        </w:r>
        <w:r>
          <w:rPr>
            <w:noProof/>
            <w:webHidden/>
          </w:rPr>
          <w:fldChar w:fldCharType="begin"/>
        </w:r>
        <w:r>
          <w:rPr>
            <w:noProof/>
            <w:webHidden/>
          </w:rPr>
          <w:instrText xml:space="preserve"> PAGEREF _Toc224546414 \h </w:instrText>
        </w:r>
        <w:r>
          <w:rPr>
            <w:noProof/>
            <w:webHidden/>
          </w:rPr>
        </w:r>
        <w:r>
          <w:rPr>
            <w:noProof/>
            <w:webHidden/>
          </w:rPr>
          <w:fldChar w:fldCharType="separate"/>
        </w:r>
        <w:r>
          <w:rPr>
            <w:noProof/>
            <w:webHidden/>
          </w:rPr>
          <w:t>5</w:t>
        </w:r>
        <w:r>
          <w:rPr>
            <w:noProof/>
            <w:webHidden/>
          </w:rPr>
          <w:fldChar w:fldCharType="end"/>
        </w:r>
      </w:hyperlink>
    </w:p>
    <w:p w14:paraId="14E14496" w14:textId="09438168"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5" w:history="1">
        <w:r w:rsidRPr="00FD1A27">
          <w:rPr>
            <w:rStyle w:val="Hyperlink"/>
            <w:noProof/>
          </w:rPr>
          <w:t>Appendix 1: Template Intimate Care Plan as part of an IHP</w:t>
        </w:r>
        <w:r>
          <w:rPr>
            <w:noProof/>
            <w:webHidden/>
          </w:rPr>
          <w:tab/>
        </w:r>
        <w:r>
          <w:rPr>
            <w:noProof/>
            <w:webHidden/>
          </w:rPr>
          <w:fldChar w:fldCharType="begin"/>
        </w:r>
        <w:r>
          <w:rPr>
            <w:noProof/>
            <w:webHidden/>
          </w:rPr>
          <w:instrText xml:space="preserve"> PAGEREF _Toc224546415 \h </w:instrText>
        </w:r>
        <w:r>
          <w:rPr>
            <w:noProof/>
            <w:webHidden/>
          </w:rPr>
        </w:r>
        <w:r>
          <w:rPr>
            <w:noProof/>
            <w:webHidden/>
          </w:rPr>
          <w:fldChar w:fldCharType="separate"/>
        </w:r>
        <w:r>
          <w:rPr>
            <w:noProof/>
            <w:webHidden/>
          </w:rPr>
          <w:t>7</w:t>
        </w:r>
        <w:r>
          <w:rPr>
            <w:noProof/>
            <w:webHidden/>
          </w:rPr>
          <w:fldChar w:fldCharType="end"/>
        </w:r>
      </w:hyperlink>
    </w:p>
    <w:p w14:paraId="2110DED3" w14:textId="009ED89A"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6" w:history="1">
        <w:r w:rsidRPr="00FD1A27">
          <w:rPr>
            <w:rStyle w:val="Hyperlink"/>
            <w:noProof/>
          </w:rPr>
          <w:t>Appendix 2: Report slip for parents</w:t>
        </w:r>
        <w:r>
          <w:rPr>
            <w:noProof/>
            <w:webHidden/>
          </w:rPr>
          <w:tab/>
        </w:r>
        <w:r>
          <w:rPr>
            <w:noProof/>
            <w:webHidden/>
          </w:rPr>
          <w:fldChar w:fldCharType="begin"/>
        </w:r>
        <w:r>
          <w:rPr>
            <w:noProof/>
            <w:webHidden/>
          </w:rPr>
          <w:instrText xml:space="preserve"> PAGEREF _Toc224546416 \h </w:instrText>
        </w:r>
        <w:r>
          <w:rPr>
            <w:noProof/>
            <w:webHidden/>
          </w:rPr>
        </w:r>
        <w:r>
          <w:rPr>
            <w:noProof/>
            <w:webHidden/>
          </w:rPr>
          <w:fldChar w:fldCharType="separate"/>
        </w:r>
        <w:r>
          <w:rPr>
            <w:noProof/>
            <w:webHidden/>
          </w:rPr>
          <w:t>8</w:t>
        </w:r>
        <w:r>
          <w:rPr>
            <w:noProof/>
            <w:webHidden/>
          </w:rPr>
          <w:fldChar w:fldCharType="end"/>
        </w:r>
      </w:hyperlink>
    </w:p>
    <w:p w14:paraId="1F40FE33" w14:textId="3314CA0B"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7" w:history="1">
        <w:r w:rsidRPr="00FD1A27">
          <w:rPr>
            <w:rStyle w:val="Hyperlink"/>
            <w:noProof/>
          </w:rPr>
          <w:t>Appendix 3: Template Parent/Carer Consent Form</w:t>
        </w:r>
        <w:r>
          <w:rPr>
            <w:noProof/>
            <w:webHidden/>
          </w:rPr>
          <w:tab/>
        </w:r>
        <w:r>
          <w:rPr>
            <w:noProof/>
            <w:webHidden/>
          </w:rPr>
          <w:fldChar w:fldCharType="begin"/>
        </w:r>
        <w:r>
          <w:rPr>
            <w:noProof/>
            <w:webHidden/>
          </w:rPr>
          <w:instrText xml:space="preserve"> PAGEREF _Toc224546417 \h </w:instrText>
        </w:r>
        <w:r>
          <w:rPr>
            <w:noProof/>
            <w:webHidden/>
          </w:rPr>
        </w:r>
        <w:r>
          <w:rPr>
            <w:noProof/>
            <w:webHidden/>
          </w:rPr>
          <w:fldChar w:fldCharType="separate"/>
        </w:r>
        <w:r>
          <w:rPr>
            <w:noProof/>
            <w:webHidden/>
          </w:rPr>
          <w:t>9</w:t>
        </w:r>
        <w:r>
          <w:rPr>
            <w:noProof/>
            <w:webHidden/>
          </w:rPr>
          <w:fldChar w:fldCharType="end"/>
        </w:r>
      </w:hyperlink>
    </w:p>
    <w:p w14:paraId="1B64B130" w14:textId="3F9D4D7A"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8" w:history="1">
        <w:r w:rsidRPr="00FD1A27">
          <w:rPr>
            <w:rStyle w:val="Hyperlink"/>
            <w:noProof/>
          </w:rPr>
          <w:t>Appendix 4: Individual Pupil Intimate Care Log</w:t>
        </w:r>
        <w:r>
          <w:rPr>
            <w:noProof/>
            <w:webHidden/>
          </w:rPr>
          <w:tab/>
        </w:r>
        <w:r>
          <w:rPr>
            <w:noProof/>
            <w:webHidden/>
          </w:rPr>
          <w:fldChar w:fldCharType="begin"/>
        </w:r>
        <w:r>
          <w:rPr>
            <w:noProof/>
            <w:webHidden/>
          </w:rPr>
          <w:instrText xml:space="preserve"> PAGEREF _Toc224546418 \h </w:instrText>
        </w:r>
        <w:r>
          <w:rPr>
            <w:noProof/>
            <w:webHidden/>
          </w:rPr>
        </w:r>
        <w:r>
          <w:rPr>
            <w:noProof/>
            <w:webHidden/>
          </w:rPr>
          <w:fldChar w:fldCharType="separate"/>
        </w:r>
        <w:r>
          <w:rPr>
            <w:noProof/>
            <w:webHidden/>
          </w:rPr>
          <w:t>10</w:t>
        </w:r>
        <w:r>
          <w:rPr>
            <w:noProof/>
            <w:webHidden/>
          </w:rPr>
          <w:fldChar w:fldCharType="end"/>
        </w:r>
      </w:hyperlink>
    </w:p>
    <w:p w14:paraId="00EE3CEF" w14:textId="1ADA304E"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19" w:history="1">
        <w:r w:rsidRPr="00FD1A27">
          <w:rPr>
            <w:rStyle w:val="Hyperlink"/>
            <w:noProof/>
          </w:rPr>
          <w:t xml:space="preserve"> Appendix 5 - Nappy Changing &amp; Soiled Clothes Risk Assessment</w:t>
        </w:r>
        <w:r>
          <w:rPr>
            <w:noProof/>
            <w:webHidden/>
          </w:rPr>
          <w:tab/>
        </w:r>
        <w:r>
          <w:rPr>
            <w:noProof/>
            <w:webHidden/>
          </w:rPr>
          <w:fldChar w:fldCharType="begin"/>
        </w:r>
        <w:r>
          <w:rPr>
            <w:noProof/>
            <w:webHidden/>
          </w:rPr>
          <w:instrText xml:space="preserve"> PAGEREF _Toc224546419 \h </w:instrText>
        </w:r>
        <w:r>
          <w:rPr>
            <w:noProof/>
            <w:webHidden/>
          </w:rPr>
        </w:r>
        <w:r>
          <w:rPr>
            <w:noProof/>
            <w:webHidden/>
          </w:rPr>
          <w:fldChar w:fldCharType="separate"/>
        </w:r>
        <w:r>
          <w:rPr>
            <w:noProof/>
            <w:webHidden/>
          </w:rPr>
          <w:t>11</w:t>
        </w:r>
        <w:r>
          <w:rPr>
            <w:noProof/>
            <w:webHidden/>
          </w:rPr>
          <w:fldChar w:fldCharType="end"/>
        </w:r>
      </w:hyperlink>
    </w:p>
    <w:p w14:paraId="4EA43CAB" w14:textId="0BECCA93" w:rsidR="00885129" w:rsidRDefault="00885129">
      <w:pPr>
        <w:pStyle w:val="TOC3"/>
        <w:tabs>
          <w:tab w:val="right" w:leader="dot" w:pos="9629"/>
        </w:tabs>
        <w:rPr>
          <w:rFonts w:asciiTheme="minorHAnsi" w:eastAsiaTheme="minorEastAsia" w:hAnsiTheme="minorHAnsi" w:cstheme="minorBidi"/>
          <w:noProof/>
          <w:kern w:val="2"/>
          <w:sz w:val="24"/>
          <w:lang w:val="en-GB" w:eastAsia="en-GB"/>
          <w14:ligatures w14:val="standardContextual"/>
        </w:rPr>
      </w:pPr>
      <w:hyperlink w:anchor="_Toc224546420" w:history="1">
        <w:r w:rsidRPr="00FD1A27">
          <w:rPr>
            <w:rStyle w:val="Hyperlink"/>
            <w:noProof/>
          </w:rPr>
          <w:t>Appendix 6 – Nursery Nappy Change Log</w:t>
        </w:r>
        <w:r>
          <w:rPr>
            <w:noProof/>
            <w:webHidden/>
          </w:rPr>
          <w:tab/>
        </w:r>
        <w:r>
          <w:rPr>
            <w:noProof/>
            <w:webHidden/>
          </w:rPr>
          <w:fldChar w:fldCharType="begin"/>
        </w:r>
        <w:r>
          <w:rPr>
            <w:noProof/>
            <w:webHidden/>
          </w:rPr>
          <w:instrText xml:space="preserve"> PAGEREF _Toc224546420 \h </w:instrText>
        </w:r>
        <w:r>
          <w:rPr>
            <w:noProof/>
            <w:webHidden/>
          </w:rPr>
        </w:r>
        <w:r>
          <w:rPr>
            <w:noProof/>
            <w:webHidden/>
          </w:rPr>
          <w:fldChar w:fldCharType="separate"/>
        </w:r>
        <w:r>
          <w:rPr>
            <w:noProof/>
            <w:webHidden/>
          </w:rPr>
          <w:t>13</w:t>
        </w:r>
        <w:r>
          <w:rPr>
            <w:noProof/>
            <w:webHidden/>
          </w:rPr>
          <w:fldChar w:fldCharType="end"/>
        </w:r>
      </w:hyperlink>
    </w:p>
    <w:p w14:paraId="6D918A84" w14:textId="0DB84D88" w:rsidR="008424EA" w:rsidRPr="00344ADB" w:rsidRDefault="008424EA" w:rsidP="008424EA">
      <w:pPr>
        <w:pStyle w:val="TOC3"/>
        <w:rPr>
          <w:rFonts w:eastAsia="Times New Roman"/>
          <w:sz w:val="22"/>
          <w:szCs w:val="22"/>
          <w:lang w:val="en-GB" w:eastAsia="en-GB"/>
        </w:rPr>
      </w:pPr>
      <w:r w:rsidRPr="004A080B">
        <w:rPr>
          <w:szCs w:val="20"/>
        </w:rPr>
        <w:fldChar w:fldCharType="end"/>
      </w:r>
      <w:r w:rsidR="00926D02" w:rsidRPr="00344ADB">
        <w:rPr>
          <w:rFonts w:eastAsia="Times New Roman"/>
          <w:sz w:val="22"/>
          <w:szCs w:val="22"/>
          <w:lang w:val="en-GB" w:eastAsia="en-GB"/>
        </w:rPr>
        <w:t xml:space="preserve"> </w:t>
      </w:r>
    </w:p>
    <w:p w14:paraId="13571F87" w14:textId="77777777" w:rsidR="002777AA" w:rsidRDefault="002777AA">
      <w:pPr>
        <w:spacing w:after="160" w:line="259" w:lineRule="auto"/>
        <w:rPr>
          <w:rFonts w:ascii="Arial" w:hAnsi="Arial" w:cs="Arial"/>
          <w:szCs w:val="20"/>
        </w:rPr>
      </w:pPr>
      <w:r>
        <w:rPr>
          <w:rFonts w:cs="Arial"/>
          <w:szCs w:val="20"/>
        </w:rPr>
        <w:br w:type="page"/>
      </w:r>
    </w:p>
    <w:p w14:paraId="037BE6B6" w14:textId="1F8D85EA" w:rsidR="008424EA" w:rsidRPr="004A080B" w:rsidRDefault="008424EA" w:rsidP="008424EA">
      <w:pPr>
        <w:pStyle w:val="1bodycopy10pt"/>
        <w:ind w:firstLine="400"/>
        <w:rPr>
          <w:rFonts w:cs="Arial"/>
          <w:szCs w:val="20"/>
        </w:rPr>
      </w:pPr>
      <w:r>
        <w:rPr>
          <w:noProof/>
        </w:rPr>
        <mc:AlternateContent>
          <mc:Choice Requires="wps">
            <w:drawing>
              <wp:anchor distT="4294967294" distB="4294967294" distL="114300" distR="114300" simplePos="0" relativeHeight="251656192" behindDoc="0" locked="0" layoutInCell="1" allowOverlap="1" wp14:anchorId="79C27888" wp14:editId="78B1C770">
                <wp:simplePos x="0" y="0"/>
                <wp:positionH relativeFrom="column">
                  <wp:posOffset>0</wp:posOffset>
                </wp:positionH>
                <wp:positionV relativeFrom="paragraph">
                  <wp:posOffset>-1</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67F0A7" id="Straight Connector 1" o:spid="_x0000_s1026" style="position:absolute;flip:y;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34E983A" w14:textId="77777777" w:rsidR="008424EA" w:rsidRPr="004A080B" w:rsidRDefault="008424EA" w:rsidP="002777AA">
      <w:pPr>
        <w:pStyle w:val="Heading3"/>
      </w:pPr>
      <w:bookmarkStart w:id="1" w:name="_Toc224546410"/>
      <w:r w:rsidRPr="004A080B">
        <w:t>1. Aims</w:t>
      </w:r>
      <w:bookmarkEnd w:id="1"/>
    </w:p>
    <w:p w14:paraId="3932C72E" w14:textId="77777777" w:rsidR="008424EA" w:rsidRDefault="008424EA" w:rsidP="002777AA">
      <w:r w:rsidRPr="004A080B">
        <w:t>This policy aims to ensure that:</w:t>
      </w:r>
    </w:p>
    <w:p w14:paraId="2D06C1D4" w14:textId="77777777" w:rsidR="002777AA" w:rsidRPr="004A080B" w:rsidRDefault="002777AA" w:rsidP="002777AA"/>
    <w:p w14:paraId="6C100EF1" w14:textId="77777777" w:rsidR="008424EA" w:rsidRPr="004A080B" w:rsidRDefault="008424EA" w:rsidP="002A66C8">
      <w:pPr>
        <w:pStyle w:val="ListParagraph"/>
        <w:numPr>
          <w:ilvl w:val="0"/>
          <w:numId w:val="4"/>
        </w:numPr>
      </w:pPr>
      <w:r w:rsidRPr="004A080B">
        <w:t>Intimate care is carried out properly by staff, in line with any agreed plans</w:t>
      </w:r>
    </w:p>
    <w:p w14:paraId="3F1A2E95" w14:textId="77777777" w:rsidR="008424EA" w:rsidRPr="004A080B" w:rsidRDefault="008424EA" w:rsidP="002A66C8">
      <w:pPr>
        <w:pStyle w:val="ListParagraph"/>
        <w:numPr>
          <w:ilvl w:val="0"/>
          <w:numId w:val="4"/>
        </w:numPr>
      </w:pPr>
      <w:r w:rsidRPr="004A080B">
        <w:t xml:space="preserve">The dignity, rights and wellbeing of </w:t>
      </w:r>
      <w:r>
        <w:t>every child</w:t>
      </w:r>
      <w:r w:rsidRPr="004A080B">
        <w:t xml:space="preserve"> are safeguarded</w:t>
      </w:r>
    </w:p>
    <w:p w14:paraId="6A79EDDB" w14:textId="77777777" w:rsidR="008424EA" w:rsidRPr="00C77ED6" w:rsidRDefault="008424EA" w:rsidP="002A66C8">
      <w:pPr>
        <w:pStyle w:val="ListParagraph"/>
        <w:numPr>
          <w:ilvl w:val="0"/>
          <w:numId w:val="4"/>
        </w:numPr>
      </w:pPr>
      <w:r w:rsidRPr="00C77ED6">
        <w:t>Pupils who require intimate care are not discriminated against, in line with the Equality Act 2010</w:t>
      </w:r>
    </w:p>
    <w:p w14:paraId="62A6E1B1" w14:textId="77777777" w:rsidR="008424EA" w:rsidRPr="004A080B" w:rsidRDefault="008424EA" w:rsidP="002A66C8">
      <w:pPr>
        <w:pStyle w:val="ListParagraph"/>
        <w:numPr>
          <w:ilvl w:val="0"/>
          <w:numId w:val="4"/>
        </w:numPr>
      </w:pPr>
      <w:r w:rsidRPr="004A080B">
        <w:t>Parents</w:t>
      </w:r>
      <w:r>
        <w:t>/carers</w:t>
      </w:r>
      <w:r w:rsidRPr="004A080B">
        <w:t xml:space="preserve"> are assured that staff are knowledgeable about intimate care and that the needs of their child are </w:t>
      </w:r>
      <w:proofErr w:type="gramStart"/>
      <w:r w:rsidRPr="004A080B">
        <w:t>taken into account</w:t>
      </w:r>
      <w:proofErr w:type="gramEnd"/>
    </w:p>
    <w:p w14:paraId="372D3C29" w14:textId="77777777" w:rsidR="008424EA" w:rsidRPr="004A080B" w:rsidRDefault="008424EA" w:rsidP="002A66C8">
      <w:pPr>
        <w:pStyle w:val="ListParagraph"/>
        <w:numPr>
          <w:ilvl w:val="0"/>
          <w:numId w:val="4"/>
        </w:numPr>
      </w:pPr>
      <w:r w:rsidRPr="004A080B">
        <w:t>Staff carrying out intimate care work do so within guidelines (i.e. health and safety, manual handling, safeguarding protocols awareness) that protect themselves and the pupils involved</w:t>
      </w:r>
    </w:p>
    <w:p w14:paraId="6B20E616" w14:textId="77777777" w:rsidR="002777AA" w:rsidRDefault="002777AA" w:rsidP="002777AA"/>
    <w:p w14:paraId="5D69CA35" w14:textId="77469DCE" w:rsidR="008424EA" w:rsidRPr="004A080B" w:rsidRDefault="008424EA" w:rsidP="002777AA">
      <w:r w:rsidRPr="004A080B">
        <w:t xml:space="preserve">Intimate care refers to any care </w:t>
      </w:r>
      <w:r>
        <w:t>that</w:t>
      </w:r>
      <w:r w:rsidRPr="004A080B">
        <w:t xml:space="preserve"> involves toileting, washing, changing, touching or carrying out an invasive procedure to children’s intimate personal areas.</w:t>
      </w:r>
    </w:p>
    <w:p w14:paraId="3E7F40E0" w14:textId="77777777" w:rsidR="008424EA" w:rsidRPr="004A080B" w:rsidRDefault="008424EA" w:rsidP="008424EA">
      <w:pPr>
        <w:pStyle w:val="1bodycopy10pt"/>
        <w:rPr>
          <w:rFonts w:cs="Arial"/>
        </w:rPr>
      </w:pPr>
    </w:p>
    <w:p w14:paraId="32E8A140" w14:textId="77777777" w:rsidR="008424EA" w:rsidRPr="004A080B" w:rsidRDefault="008424EA" w:rsidP="002777AA">
      <w:pPr>
        <w:pStyle w:val="Heading3"/>
      </w:pPr>
      <w:bookmarkStart w:id="2" w:name="_Toc224546411"/>
      <w:r w:rsidRPr="004A080B">
        <w:t>2. Legislation and statutory guidance</w:t>
      </w:r>
      <w:bookmarkEnd w:id="2"/>
    </w:p>
    <w:p w14:paraId="217EDFDB" w14:textId="77777777" w:rsidR="008424EA" w:rsidRPr="004A080B" w:rsidRDefault="008424EA" w:rsidP="008424EA">
      <w:pPr>
        <w:rPr>
          <w:rFonts w:cs="Arial"/>
        </w:rPr>
      </w:pPr>
      <w:r w:rsidRPr="004A080B">
        <w:rPr>
          <w:rFonts w:cs="Arial"/>
        </w:rPr>
        <w:t xml:space="preserve">This policy complies with </w:t>
      </w:r>
      <w:hyperlink r:id="rId12" w:history="1">
        <w:r w:rsidRPr="004A080B">
          <w:rPr>
            <w:rStyle w:val="Hyperlink"/>
            <w:rFonts w:cs="Arial"/>
          </w:rPr>
          <w:t>statutory safeguarding guidance</w:t>
        </w:r>
      </w:hyperlink>
      <w:r w:rsidRPr="004A080B">
        <w:rPr>
          <w:rFonts w:cs="Arial"/>
        </w:rPr>
        <w:t>.</w:t>
      </w:r>
    </w:p>
    <w:p w14:paraId="05FB5387" w14:textId="77777777" w:rsidR="008424EA" w:rsidRPr="004A080B" w:rsidRDefault="008424EA" w:rsidP="008424EA">
      <w:pPr>
        <w:rPr>
          <w:rFonts w:cs="Arial"/>
        </w:rPr>
      </w:pPr>
    </w:p>
    <w:p w14:paraId="15C0185E" w14:textId="77777777" w:rsidR="008424EA" w:rsidRPr="004A080B" w:rsidRDefault="008424EA" w:rsidP="002777AA">
      <w:pPr>
        <w:pStyle w:val="Heading3"/>
      </w:pPr>
      <w:bookmarkStart w:id="3" w:name="_Toc224546412"/>
      <w:r w:rsidRPr="004A080B">
        <w:t>3. Role of parents</w:t>
      </w:r>
      <w:r>
        <w:t>/carers</w:t>
      </w:r>
      <w:bookmarkEnd w:id="3"/>
    </w:p>
    <w:p w14:paraId="05739C14" w14:textId="77777777" w:rsidR="008424EA" w:rsidRPr="00A751E7" w:rsidRDefault="008424EA" w:rsidP="00A751E7">
      <w:pPr>
        <w:pStyle w:val="Subhead2"/>
      </w:pPr>
      <w:bookmarkStart w:id="4" w:name="_Toc25251514"/>
      <w:r w:rsidRPr="00A751E7">
        <w:t>3.1 Seeking parental permission</w:t>
      </w:r>
    </w:p>
    <w:p w14:paraId="49B076E7" w14:textId="77777777" w:rsidR="008424EA" w:rsidRPr="00A751E7" w:rsidRDefault="008424EA" w:rsidP="00A751E7">
      <w:r w:rsidRPr="00A751E7">
        <w:t>For children who need routine or occasional intimate care (e.g. for toileting or toileting accidents), parents/carers will be asked to sign a consent form.</w:t>
      </w:r>
    </w:p>
    <w:p w14:paraId="15058839" w14:textId="77777777" w:rsidR="00047FD8" w:rsidRDefault="00047FD8" w:rsidP="00A751E7"/>
    <w:p w14:paraId="11CE5B4E" w14:textId="57A5F71A" w:rsidR="008424EA" w:rsidRDefault="008424EA" w:rsidP="00A751E7">
      <w:r w:rsidRPr="00A751E7">
        <w:t xml:space="preserve">For children whose needs are more complex or who need </w:t>
      </w:r>
      <w:proofErr w:type="gramStart"/>
      <w:r w:rsidRPr="00A751E7">
        <w:t>particular support</w:t>
      </w:r>
      <w:proofErr w:type="gramEnd"/>
      <w:r w:rsidRPr="00A751E7">
        <w:t xml:space="preserve"> outside of what's covered in the permission form (if used), an intimate care plan will be created in discussion with parents/carers (see section 3.2 below).</w:t>
      </w:r>
    </w:p>
    <w:p w14:paraId="2B0964DB" w14:textId="77777777" w:rsidR="00047FD8" w:rsidRPr="00A751E7" w:rsidRDefault="00047FD8" w:rsidP="00047FD8"/>
    <w:p w14:paraId="4C3EB81A" w14:textId="77777777" w:rsidR="008424EA" w:rsidRDefault="008424EA" w:rsidP="00047FD8">
      <w:pPr>
        <w:rPr>
          <w:rFonts w:cs="Arial"/>
        </w:rPr>
      </w:pPr>
      <w:r w:rsidRPr="004A080B">
        <w:rPr>
          <w:rFonts w:cs="Arial"/>
        </w:rPr>
        <w:t xml:space="preserve">Where there isn’t an intimate care plan </w:t>
      </w:r>
      <w:r w:rsidRPr="00047FD8">
        <w:rPr>
          <w:rFonts w:cs="Arial"/>
        </w:rPr>
        <w:t>or parental consent for routine care</w:t>
      </w:r>
      <w:r w:rsidRPr="004A080B">
        <w:rPr>
          <w:rFonts w:cs="Arial"/>
        </w:rPr>
        <w:t xml:space="preserve"> in place, parental permission will be sought before performing any intimate care procedure.</w:t>
      </w:r>
    </w:p>
    <w:p w14:paraId="520DBB3F" w14:textId="77777777" w:rsidR="00047FD8" w:rsidRPr="004A080B" w:rsidRDefault="00047FD8" w:rsidP="00047FD8">
      <w:pPr>
        <w:rPr>
          <w:rFonts w:cs="Arial"/>
        </w:rPr>
      </w:pPr>
    </w:p>
    <w:p w14:paraId="1D29A765" w14:textId="77777777" w:rsidR="008424EA" w:rsidRDefault="008424EA" w:rsidP="00047FD8">
      <w:pPr>
        <w:rPr>
          <w:rFonts w:cs="Arial"/>
        </w:rPr>
      </w:pPr>
      <w:r w:rsidRPr="50FF6D44">
        <w:rPr>
          <w:rFonts w:cs="Arial"/>
        </w:rPr>
        <w:t xml:space="preserve">If the school is unable to get in touch with parents/carers and an intimate care procedure urgently needs to be carried out, the procedure will be carried out to ensure the child is comfortable, and the school will inform parents/carers afterwards. </w:t>
      </w:r>
    </w:p>
    <w:p w14:paraId="08DF38C2" w14:textId="77777777" w:rsidR="00953627" w:rsidRDefault="00953627" w:rsidP="00047FD8">
      <w:pPr>
        <w:rPr>
          <w:rFonts w:cs="Arial"/>
        </w:rPr>
      </w:pPr>
    </w:p>
    <w:p w14:paraId="4882ADE5" w14:textId="35D01CF7" w:rsidR="00953627" w:rsidRPr="00953627" w:rsidRDefault="00953627" w:rsidP="00953627">
      <w:pPr>
        <w:rPr>
          <w:rFonts w:cs="Arial"/>
          <w:lang w:val="en-GB"/>
        </w:rPr>
      </w:pPr>
      <w:proofErr w:type="gramStart"/>
      <w:r>
        <w:rPr>
          <w:rFonts w:cs="Arial"/>
          <w:b/>
          <w:bCs/>
          <w:lang w:val="en-GB"/>
        </w:rPr>
        <w:t xml:space="preserve">3.2  </w:t>
      </w:r>
      <w:r w:rsidRPr="00953627">
        <w:rPr>
          <w:rFonts w:cs="Arial"/>
          <w:b/>
          <w:bCs/>
          <w:lang w:val="en-GB"/>
        </w:rPr>
        <w:t>One</w:t>
      </w:r>
      <w:proofErr w:type="gramEnd"/>
      <w:r w:rsidRPr="00953627">
        <w:rPr>
          <w:rFonts w:cs="Arial"/>
          <w:b/>
          <w:bCs/>
          <w:lang w:val="en-GB"/>
        </w:rPr>
        <w:t>-off incidents</w:t>
      </w:r>
      <w:r w:rsidRPr="00953627">
        <w:rPr>
          <w:rFonts w:cs="Arial"/>
          <w:lang w:val="en-GB"/>
        </w:rPr>
        <w:t> </w:t>
      </w:r>
    </w:p>
    <w:p w14:paraId="58561124" w14:textId="77777777" w:rsidR="00953627" w:rsidRPr="00953627" w:rsidRDefault="00953627" w:rsidP="00953627">
      <w:pPr>
        <w:rPr>
          <w:rFonts w:cs="Arial"/>
          <w:lang w:val="en-GB"/>
        </w:rPr>
      </w:pPr>
      <w:r w:rsidRPr="00953627">
        <w:rPr>
          <w:rFonts w:cs="Arial"/>
          <w:lang w:val="en-GB"/>
        </w:rPr>
        <w:t> </w:t>
      </w:r>
    </w:p>
    <w:p w14:paraId="3681FEF9" w14:textId="305E80A4" w:rsidR="00953627" w:rsidRDefault="00953627" w:rsidP="00047FD8">
      <w:pPr>
        <w:rPr>
          <w:rFonts w:cs="Arial"/>
        </w:rPr>
      </w:pPr>
      <w:r w:rsidRPr="4AAF2184">
        <w:rPr>
          <w:rFonts w:cs="Arial"/>
        </w:rPr>
        <w:t>Where a child requires intimate care due to an unexpected accident and there is no intimate care plan is place, adult support will be given in line with the intimate care policy.  A note will be sent home to parents/carers to notify them (see appendix 2</w:t>
      </w:r>
      <w:proofErr w:type="gramStart"/>
      <w:r w:rsidRPr="4AAF2184">
        <w:rPr>
          <w:rFonts w:cs="Arial"/>
        </w:rPr>
        <w:t>)</w:t>
      </w:r>
      <w:proofErr w:type="gramEnd"/>
      <w:r w:rsidRPr="4AAF2184">
        <w:rPr>
          <w:rFonts w:cs="Arial"/>
        </w:rPr>
        <w:t xml:space="preserve"> and the incident will be logged </w:t>
      </w:r>
      <w:proofErr w:type="gramStart"/>
      <w:r w:rsidRPr="4AAF2184">
        <w:rPr>
          <w:rFonts w:cs="Arial"/>
        </w:rPr>
        <w:t>on</w:t>
      </w:r>
      <w:proofErr w:type="gramEnd"/>
      <w:r w:rsidRPr="4AAF2184">
        <w:rPr>
          <w:rFonts w:cs="Arial"/>
        </w:rPr>
        <w:t xml:space="preserve"> </w:t>
      </w:r>
      <w:r w:rsidR="00C66B5E" w:rsidRPr="4AAF2184">
        <w:rPr>
          <w:rFonts w:cs="Arial"/>
        </w:rPr>
        <w:t>CPOMS</w:t>
      </w:r>
      <w:r w:rsidRPr="4AAF2184">
        <w:rPr>
          <w:rFonts w:cs="Arial"/>
        </w:rPr>
        <w:t>. </w:t>
      </w:r>
    </w:p>
    <w:p w14:paraId="3AA9A758" w14:textId="77777777" w:rsidR="00B74FD2" w:rsidRDefault="00B74FD2" w:rsidP="00047FD8">
      <w:pPr>
        <w:rPr>
          <w:rFonts w:cs="Arial"/>
        </w:rPr>
      </w:pPr>
    </w:p>
    <w:p w14:paraId="6207A162" w14:textId="29B8D363" w:rsidR="008424EA" w:rsidRPr="004A080B" w:rsidRDefault="008424EA" w:rsidP="00A751E7">
      <w:pPr>
        <w:pStyle w:val="Subhead2"/>
      </w:pPr>
      <w:r w:rsidRPr="004A080B">
        <w:t>3.</w:t>
      </w:r>
      <w:r w:rsidR="00953627">
        <w:t>3</w:t>
      </w:r>
      <w:r w:rsidRPr="004A080B">
        <w:t xml:space="preserve"> Creating an intimate care plan</w:t>
      </w:r>
    </w:p>
    <w:p w14:paraId="59C728AE" w14:textId="6763DA46" w:rsidR="008424EA" w:rsidRDefault="008424EA" w:rsidP="00047FD8">
      <w:r w:rsidRPr="004A080B">
        <w:t>Where an intimate care plan is required, it will be agreed in discussion between the school, parents</w:t>
      </w:r>
      <w:r>
        <w:t>/carers</w:t>
      </w:r>
      <w:r w:rsidRPr="004A080B">
        <w:t>, the child (whe</w:t>
      </w:r>
      <w:r>
        <w:t>re</w:t>
      </w:r>
      <w:r w:rsidRPr="004A080B">
        <w:t xml:space="preserve"> possible) and any relevant health professionals.</w:t>
      </w:r>
      <w:r w:rsidR="00BD1B14">
        <w:t xml:space="preserve">  If the child also has an Individual health care plan, this should be cross referenced.</w:t>
      </w:r>
    </w:p>
    <w:p w14:paraId="6621D886" w14:textId="77777777" w:rsidR="00047FD8" w:rsidRPr="004A080B" w:rsidRDefault="00047FD8" w:rsidP="00047FD8"/>
    <w:p w14:paraId="4870939F" w14:textId="77777777" w:rsidR="008424EA" w:rsidRDefault="008424EA" w:rsidP="00047FD8">
      <w:r w:rsidRPr="004A080B">
        <w:t>The school will work with parents</w:t>
      </w:r>
      <w:r>
        <w:t>/carers</w:t>
      </w:r>
      <w:r w:rsidRPr="004A080B">
        <w:t xml:space="preserve"> and take their preferences on board to make the process of intimate care as comfortable as possible, dealing with needs sensitively and appropriately.</w:t>
      </w:r>
    </w:p>
    <w:p w14:paraId="338073EC" w14:textId="77777777" w:rsidR="00047FD8" w:rsidRPr="004A080B" w:rsidRDefault="00047FD8" w:rsidP="00047FD8"/>
    <w:p w14:paraId="21DC10A2" w14:textId="7916F364" w:rsidR="008424EA" w:rsidRDefault="008424EA" w:rsidP="00047FD8">
      <w:r w:rsidRPr="004A080B">
        <w:t xml:space="preserve">Subject to their age and understanding, the preferences of the child will also be </w:t>
      </w:r>
      <w:proofErr w:type="gramStart"/>
      <w:r w:rsidRPr="004A080B">
        <w:t>taken into account</w:t>
      </w:r>
      <w:proofErr w:type="gramEnd"/>
      <w:r w:rsidRPr="004A080B">
        <w:t xml:space="preserve">. If there’s doubt whether the child </w:t>
      </w:r>
      <w:proofErr w:type="gramStart"/>
      <w:r w:rsidRPr="004A080B">
        <w:t>is able to</w:t>
      </w:r>
      <w:proofErr w:type="gramEnd"/>
      <w:r w:rsidRPr="004A080B">
        <w:t xml:space="preserve"> make an informed choice, their parents</w:t>
      </w:r>
      <w:r>
        <w:t>/carers</w:t>
      </w:r>
      <w:r w:rsidRPr="004A080B">
        <w:t xml:space="preserve"> will be consulted.</w:t>
      </w:r>
      <w:r w:rsidR="00A2012B">
        <w:t xml:space="preserve"> </w:t>
      </w:r>
      <w:r w:rsidR="005C1D2F">
        <w:t xml:space="preserve">If a child </w:t>
      </w:r>
      <w:r w:rsidR="00FD4D28">
        <w:t xml:space="preserve">is of an age </w:t>
      </w:r>
      <w:r w:rsidR="00D31D81">
        <w:t xml:space="preserve">and stage </w:t>
      </w:r>
      <w:r w:rsidR="00A741B5">
        <w:t xml:space="preserve">where they can </w:t>
      </w:r>
      <w:r w:rsidR="008C5EB2">
        <w:t xml:space="preserve">take care of their own needs e.g. applying cream to an intimate area, </w:t>
      </w:r>
      <w:r w:rsidR="00AB7E84">
        <w:t>for a short period of time</w:t>
      </w:r>
      <w:r w:rsidR="002B660B">
        <w:t xml:space="preserve"> where an IHP is not required, </w:t>
      </w:r>
      <w:r w:rsidR="008C7B1E">
        <w:t xml:space="preserve">this can be </w:t>
      </w:r>
      <w:r w:rsidR="00232831">
        <w:t>done with adult supervision</w:t>
      </w:r>
      <w:r w:rsidR="006C3C1D">
        <w:t xml:space="preserve"> </w:t>
      </w:r>
      <w:r w:rsidR="00952806">
        <w:t xml:space="preserve">ensuring </w:t>
      </w:r>
      <w:proofErr w:type="gramStart"/>
      <w:r w:rsidR="00952806">
        <w:t>all of</w:t>
      </w:r>
      <w:proofErr w:type="gramEnd"/>
      <w:r w:rsidR="00952806">
        <w:t xml:space="preserve"> the relevant </w:t>
      </w:r>
      <w:r w:rsidR="00C26A72">
        <w:t>consents are in place (see Medical Conditions Policy)</w:t>
      </w:r>
      <w:r w:rsidR="00232831">
        <w:t xml:space="preserve">. </w:t>
      </w:r>
    </w:p>
    <w:p w14:paraId="342ACF3E" w14:textId="77777777" w:rsidR="00047FD8" w:rsidRPr="004A080B" w:rsidRDefault="00047FD8" w:rsidP="00047FD8"/>
    <w:p w14:paraId="1276D079" w14:textId="77777777" w:rsidR="008424EA" w:rsidRDefault="008424EA" w:rsidP="00047FD8">
      <w:r w:rsidRPr="004A080B">
        <w:t>The plan will be reviewed twice a year, even if no changes are necessary, and updated regularly, as well as whenever there are changes to a pupil’s needs.</w:t>
      </w:r>
    </w:p>
    <w:p w14:paraId="3991E320" w14:textId="77777777" w:rsidR="00047FD8" w:rsidRPr="004A080B" w:rsidRDefault="00047FD8" w:rsidP="00047FD8"/>
    <w:p w14:paraId="73287F94" w14:textId="77777777" w:rsidR="008424EA" w:rsidRPr="004A080B" w:rsidRDefault="008424EA" w:rsidP="00047FD8">
      <w:r w:rsidRPr="004A080B">
        <w:t>See appendix 1 for a blank template plan to see what this will cover.</w:t>
      </w:r>
    </w:p>
    <w:p w14:paraId="73B357DC" w14:textId="32F67010" w:rsidR="008424EA" w:rsidRPr="004A080B" w:rsidRDefault="008424EA" w:rsidP="00A751E7">
      <w:pPr>
        <w:pStyle w:val="Subhead2"/>
      </w:pPr>
      <w:r w:rsidRPr="004A080B">
        <w:t>3.</w:t>
      </w:r>
      <w:r w:rsidR="00953627">
        <w:t>4</w:t>
      </w:r>
      <w:r w:rsidRPr="004A080B">
        <w:t xml:space="preserve"> Sharing information</w:t>
      </w:r>
    </w:p>
    <w:p w14:paraId="423E7FF1" w14:textId="77777777" w:rsidR="008424EA" w:rsidRPr="004A080B" w:rsidRDefault="008424EA" w:rsidP="00047FD8">
      <w:r w:rsidRPr="004A080B">
        <w:t>The school will share information with parents</w:t>
      </w:r>
      <w:r>
        <w:t>/carers</w:t>
      </w:r>
      <w:r w:rsidRPr="004A080B">
        <w:t xml:space="preserve"> as needed to ensure a consistent approach. It will expect parents</w:t>
      </w:r>
      <w:r>
        <w:t>/carers</w:t>
      </w:r>
      <w:r w:rsidRPr="004A080B">
        <w:t xml:space="preserve"> to also share relevant information regarding any intimate matters as needed. </w:t>
      </w:r>
    </w:p>
    <w:p w14:paraId="72BF257A" w14:textId="77777777" w:rsidR="008424EA" w:rsidRPr="004A080B" w:rsidRDefault="008424EA" w:rsidP="00047FD8"/>
    <w:p w14:paraId="2A0DACDD" w14:textId="77777777" w:rsidR="008424EA" w:rsidRPr="004A080B" w:rsidRDefault="008424EA" w:rsidP="002777AA">
      <w:pPr>
        <w:pStyle w:val="Heading3"/>
      </w:pPr>
      <w:bookmarkStart w:id="5" w:name="_Toc224546413"/>
      <w:r w:rsidRPr="004A080B">
        <w:t>4. Role of staff</w:t>
      </w:r>
      <w:bookmarkEnd w:id="5"/>
    </w:p>
    <w:p w14:paraId="69AD515B" w14:textId="77777777" w:rsidR="008424EA" w:rsidRPr="004A080B" w:rsidRDefault="008424EA" w:rsidP="00A751E7">
      <w:pPr>
        <w:pStyle w:val="Subhead2"/>
      </w:pPr>
      <w:r w:rsidRPr="004A080B">
        <w:t>4.1 Which staff will be responsible</w:t>
      </w:r>
    </w:p>
    <w:p w14:paraId="3916FD4E" w14:textId="02A3CCDB" w:rsidR="008424EA" w:rsidRDefault="008424EA" w:rsidP="0033600A">
      <w:r w:rsidRPr="004A080B">
        <w:t xml:space="preserve">Any roles who may carry out intimate care will have this set out in their job description. </w:t>
      </w:r>
      <w:r w:rsidR="00980277">
        <w:t>This includes:</w:t>
      </w:r>
    </w:p>
    <w:p w14:paraId="6DF4A5D1" w14:textId="77777777" w:rsidR="00980277" w:rsidRDefault="00980277" w:rsidP="0033600A"/>
    <w:p w14:paraId="18CE8250" w14:textId="0330E640" w:rsidR="00980277" w:rsidRDefault="00980277" w:rsidP="002A66C8">
      <w:pPr>
        <w:pStyle w:val="ListParagraph"/>
        <w:numPr>
          <w:ilvl w:val="0"/>
          <w:numId w:val="7"/>
        </w:numPr>
      </w:pPr>
      <w:r>
        <w:t>Teaching Assistants</w:t>
      </w:r>
    </w:p>
    <w:p w14:paraId="4E7F848F" w14:textId="58D7F6AD" w:rsidR="00980277" w:rsidRDefault="00980277" w:rsidP="002A66C8">
      <w:pPr>
        <w:pStyle w:val="ListParagraph"/>
        <w:numPr>
          <w:ilvl w:val="0"/>
          <w:numId w:val="7"/>
        </w:numPr>
      </w:pPr>
      <w:r>
        <w:t>Teachers</w:t>
      </w:r>
    </w:p>
    <w:p w14:paraId="74C3F1A2" w14:textId="62670B1E" w:rsidR="00980277" w:rsidRDefault="00980277" w:rsidP="002A66C8">
      <w:pPr>
        <w:pStyle w:val="ListParagraph"/>
        <w:numPr>
          <w:ilvl w:val="0"/>
          <w:numId w:val="7"/>
        </w:numPr>
      </w:pPr>
      <w:r>
        <w:t xml:space="preserve">Designated additional </w:t>
      </w:r>
      <w:r w:rsidR="00CC5332">
        <w:t>Support Staff</w:t>
      </w:r>
    </w:p>
    <w:p w14:paraId="14F6DDCB" w14:textId="77777777" w:rsidR="0033600A" w:rsidRPr="004A080B" w:rsidRDefault="0033600A" w:rsidP="0033600A"/>
    <w:p w14:paraId="42006CBB" w14:textId="079E0FFF" w:rsidR="008424EA" w:rsidRPr="004A080B" w:rsidRDefault="00B74FD2" w:rsidP="0033600A">
      <w:pPr>
        <w:rPr>
          <w:b/>
        </w:rPr>
      </w:pPr>
      <w:r w:rsidRPr="00DF2C7B">
        <w:rPr>
          <w:b/>
          <w:bCs/>
        </w:rPr>
        <w:t>Volunteers</w:t>
      </w:r>
      <w:r w:rsidRPr="165DABF6">
        <w:rPr>
          <w:b/>
        </w:rPr>
        <w:t xml:space="preserve"> must not be used for intimate care.</w:t>
      </w:r>
    </w:p>
    <w:p w14:paraId="7A254693" w14:textId="453383B5" w:rsidR="0033600A" w:rsidRDefault="0033600A" w:rsidP="0033600A"/>
    <w:p w14:paraId="4122A19C" w14:textId="77777777" w:rsidR="008424EA" w:rsidRPr="004A080B" w:rsidRDefault="008424EA" w:rsidP="00A751E7">
      <w:pPr>
        <w:pStyle w:val="Subhead2"/>
      </w:pPr>
      <w:r w:rsidRPr="004A080B">
        <w:t>4.2 How staff will be trained</w:t>
      </w:r>
    </w:p>
    <w:p w14:paraId="689EB20A" w14:textId="77777777" w:rsidR="008424EA" w:rsidRDefault="008424EA" w:rsidP="0033600A">
      <w:r w:rsidRPr="004A080B">
        <w:t>Staff will receive:</w:t>
      </w:r>
    </w:p>
    <w:p w14:paraId="462452F2" w14:textId="77777777" w:rsidR="0033600A" w:rsidRPr="004A080B" w:rsidRDefault="0033600A" w:rsidP="0033600A"/>
    <w:p w14:paraId="2B2117B4" w14:textId="3B08E621" w:rsidR="008424EA" w:rsidRPr="004A080B" w:rsidRDefault="008424EA" w:rsidP="002A66C8">
      <w:pPr>
        <w:pStyle w:val="ListParagraph"/>
        <w:numPr>
          <w:ilvl w:val="0"/>
          <w:numId w:val="5"/>
        </w:numPr>
      </w:pPr>
      <w:r w:rsidRPr="004A080B">
        <w:t>Training in the specific types of intimate care they undertake</w:t>
      </w:r>
    </w:p>
    <w:p w14:paraId="2F9727B6" w14:textId="77777777" w:rsidR="008424EA" w:rsidRPr="004A080B" w:rsidRDefault="008424EA" w:rsidP="002A66C8">
      <w:pPr>
        <w:pStyle w:val="ListParagraph"/>
        <w:numPr>
          <w:ilvl w:val="0"/>
          <w:numId w:val="5"/>
        </w:numPr>
      </w:pPr>
      <w:r w:rsidRPr="004A080B">
        <w:t>Regular safeguarding training</w:t>
      </w:r>
    </w:p>
    <w:p w14:paraId="54DB4A5B" w14:textId="408CA567" w:rsidR="008424EA" w:rsidRPr="004A080B" w:rsidRDefault="008424EA" w:rsidP="002A66C8">
      <w:pPr>
        <w:pStyle w:val="ListParagraph"/>
        <w:numPr>
          <w:ilvl w:val="0"/>
          <w:numId w:val="5"/>
        </w:numPr>
      </w:pPr>
      <w:r w:rsidRPr="004A080B">
        <w:t xml:space="preserve">If necessary, manual handling training that enables them to remain safe and for the pupil to have as much participation </w:t>
      </w:r>
      <w:r w:rsidR="0047282E">
        <w:t xml:space="preserve">and dignity </w:t>
      </w:r>
      <w:r w:rsidRPr="004A080B">
        <w:t>as possible</w:t>
      </w:r>
      <w:r w:rsidR="0047282E">
        <w:t>.</w:t>
      </w:r>
      <w:r w:rsidRPr="004A080B">
        <w:t xml:space="preserve"> </w:t>
      </w:r>
      <w:r w:rsidR="006B5A68">
        <w:t>(See Individual IHP for details around manual handling).</w:t>
      </w:r>
    </w:p>
    <w:p w14:paraId="7B805565" w14:textId="77777777" w:rsidR="0033600A" w:rsidRDefault="0033600A" w:rsidP="0033600A"/>
    <w:p w14:paraId="7BC06BB5" w14:textId="4A1F66CB" w:rsidR="008424EA" w:rsidRDefault="008424EA" w:rsidP="0033600A">
      <w:r>
        <w:t xml:space="preserve">They will </w:t>
      </w:r>
      <w:r w:rsidR="00B34274">
        <w:t>know</w:t>
      </w:r>
      <w:r>
        <w:t>:</w:t>
      </w:r>
    </w:p>
    <w:p w14:paraId="7C04E9AB" w14:textId="77777777" w:rsidR="0033600A" w:rsidRPr="004A080B" w:rsidRDefault="0033600A" w:rsidP="0033600A"/>
    <w:p w14:paraId="1FF0F91D" w14:textId="77777777" w:rsidR="008424EA" w:rsidRPr="004A080B" w:rsidRDefault="008424EA" w:rsidP="002A66C8">
      <w:pPr>
        <w:pStyle w:val="ListParagraph"/>
        <w:numPr>
          <w:ilvl w:val="0"/>
          <w:numId w:val="6"/>
        </w:numPr>
      </w:pPr>
      <w:r w:rsidRPr="004A080B">
        <w:t>The control measures set out in risk assessments carried out by the school</w:t>
      </w:r>
    </w:p>
    <w:p w14:paraId="7A9198D6" w14:textId="77777777" w:rsidR="008424EA" w:rsidRPr="004A080B" w:rsidRDefault="008424EA" w:rsidP="002A66C8">
      <w:pPr>
        <w:pStyle w:val="ListParagraph"/>
        <w:numPr>
          <w:ilvl w:val="0"/>
          <w:numId w:val="6"/>
        </w:numPr>
      </w:pPr>
      <w:r w:rsidRPr="004A080B">
        <w:t>Hygiene and health and safety procedures</w:t>
      </w:r>
    </w:p>
    <w:p w14:paraId="088B0C74" w14:textId="77777777" w:rsidR="0033600A" w:rsidRDefault="0033600A" w:rsidP="0033600A"/>
    <w:p w14:paraId="4A069876" w14:textId="77777777" w:rsidR="008424EA" w:rsidRPr="004A080B" w:rsidRDefault="008424EA" w:rsidP="008424EA">
      <w:pPr>
        <w:pStyle w:val="1bodycopy10pt"/>
        <w:rPr>
          <w:rFonts w:cs="Arial"/>
        </w:rPr>
      </w:pPr>
    </w:p>
    <w:p w14:paraId="7A13B923" w14:textId="77777777" w:rsidR="008424EA" w:rsidRPr="004A080B" w:rsidRDefault="008424EA" w:rsidP="002777AA">
      <w:pPr>
        <w:pStyle w:val="Heading3"/>
      </w:pPr>
      <w:bookmarkStart w:id="6" w:name="_Toc224546414"/>
      <w:r w:rsidRPr="004A080B">
        <w:t>5. Intimate care procedures</w:t>
      </w:r>
      <w:bookmarkEnd w:id="6"/>
    </w:p>
    <w:p w14:paraId="61B25E7C" w14:textId="77777777" w:rsidR="008424EA" w:rsidRPr="004A080B" w:rsidRDefault="008424EA" w:rsidP="00A751E7">
      <w:pPr>
        <w:pStyle w:val="Subhead2"/>
      </w:pPr>
      <w:r w:rsidRPr="004A080B">
        <w:t>5.1 How procedures will happen</w:t>
      </w:r>
    </w:p>
    <w:p w14:paraId="2B222C9F" w14:textId="77777777" w:rsidR="00221223" w:rsidRPr="00221223" w:rsidRDefault="00221223" w:rsidP="00221223">
      <w:pPr>
        <w:pStyle w:val="ListParagraph"/>
        <w:numPr>
          <w:ilvl w:val="0"/>
          <w:numId w:val="8"/>
        </w:numPr>
        <w:rPr>
          <w:b/>
          <w:bCs/>
        </w:rPr>
      </w:pPr>
      <w:r w:rsidRPr="00221223">
        <w:rPr>
          <w:b/>
          <w:bCs/>
        </w:rPr>
        <w:t xml:space="preserve">Under no circumstances should any digital devices be in the same space as a child who is receiving intimate care. </w:t>
      </w:r>
    </w:p>
    <w:p w14:paraId="487E1FA0" w14:textId="3E95206C" w:rsidR="00E120EC" w:rsidRPr="002138C7" w:rsidRDefault="00E120EC" w:rsidP="002A66C8">
      <w:pPr>
        <w:pStyle w:val="ListParagraph"/>
        <w:numPr>
          <w:ilvl w:val="0"/>
          <w:numId w:val="8"/>
        </w:numPr>
      </w:pPr>
      <w:r w:rsidRPr="002138C7">
        <w:t xml:space="preserve">Individual Intimate Care Plans will be drawn up for </w:t>
      </w:r>
      <w:r w:rsidR="000A30A9">
        <w:t>pupils</w:t>
      </w:r>
      <w:r w:rsidRPr="002138C7">
        <w:t xml:space="preserve"> who require regular intimate care to suit the circumstances of the student. These plans include a full risk assessment to address issues such as moving and handling, personal safety of the student and the carer</w:t>
      </w:r>
      <w:r w:rsidR="000A30A9">
        <w:t>.</w:t>
      </w:r>
    </w:p>
    <w:p w14:paraId="0F2542BC" w14:textId="30454798" w:rsidR="00E120EC" w:rsidRDefault="00E120EC" w:rsidP="002A66C8">
      <w:pPr>
        <w:pStyle w:val="ListParagraph"/>
        <w:numPr>
          <w:ilvl w:val="0"/>
          <w:numId w:val="8"/>
        </w:numPr>
      </w:pPr>
      <w:r w:rsidRPr="002138C7">
        <w:t xml:space="preserve">Each </w:t>
      </w:r>
      <w:r w:rsidR="000A30A9">
        <w:t>pupil’s</w:t>
      </w:r>
      <w:r w:rsidRPr="002138C7">
        <w:t xml:space="preserve"> right to privacy will be respected. Careful consideration will be given to each </w:t>
      </w:r>
      <w:r w:rsidR="000A30A9">
        <w:t>pupil’s</w:t>
      </w:r>
      <w:r w:rsidR="000A30A9" w:rsidRPr="002138C7">
        <w:t xml:space="preserve"> </w:t>
      </w:r>
      <w:r w:rsidRPr="002138C7">
        <w:t xml:space="preserve">situation to determine how many carers might need to be present when a </w:t>
      </w:r>
      <w:r w:rsidR="000A30A9">
        <w:t>pupil</w:t>
      </w:r>
      <w:r w:rsidRPr="002138C7">
        <w:t xml:space="preserve"> needs help with intimate care.</w:t>
      </w:r>
    </w:p>
    <w:p w14:paraId="01C57C8F" w14:textId="2597D226" w:rsidR="001F493D" w:rsidRPr="004A52D9" w:rsidRDefault="00BA0DFE" w:rsidP="002A66C8">
      <w:pPr>
        <w:pStyle w:val="ListParagraph"/>
        <w:numPr>
          <w:ilvl w:val="0"/>
          <w:numId w:val="8"/>
        </w:numPr>
      </w:pPr>
      <w:r w:rsidRPr="004A52D9">
        <w:t>Risk assessment</w:t>
      </w:r>
      <w:r w:rsidR="0034656C" w:rsidRPr="004A52D9">
        <w:t>s</w:t>
      </w:r>
      <w:r w:rsidRPr="004A52D9">
        <w:t xml:space="preserve"> for nappy changing </w:t>
      </w:r>
      <w:r w:rsidR="00A7082A" w:rsidRPr="004A52D9">
        <w:t xml:space="preserve">should be </w:t>
      </w:r>
      <w:r w:rsidR="00C429D2" w:rsidRPr="004A52D9">
        <w:t>in place</w:t>
      </w:r>
      <w:r w:rsidR="004E259E" w:rsidRPr="004A52D9">
        <w:t xml:space="preserve"> for </w:t>
      </w:r>
      <w:r w:rsidR="000C4989" w:rsidRPr="004A52D9">
        <w:t>early years settings</w:t>
      </w:r>
      <w:r w:rsidR="00C429D2" w:rsidRPr="004A52D9">
        <w:t>.</w:t>
      </w:r>
      <w:r w:rsidR="000C4989" w:rsidRPr="004A52D9">
        <w:t xml:space="preserve">  </w:t>
      </w:r>
      <w:r w:rsidR="00454882" w:rsidRPr="004A52D9">
        <w:t>They should also be in place for any child beyond early years who requires regular nappy changing as part of their IHP.</w:t>
      </w:r>
      <w:r w:rsidR="00823A82">
        <w:t xml:space="preserve"> </w:t>
      </w:r>
      <w:r w:rsidR="00174313">
        <w:t>See appendix 5.</w:t>
      </w:r>
    </w:p>
    <w:p w14:paraId="19E20B2D" w14:textId="77777777" w:rsidR="001F493D" w:rsidRPr="004A52D9" w:rsidRDefault="001F493D" w:rsidP="002A66C8">
      <w:pPr>
        <w:pStyle w:val="ListParagraph"/>
        <w:numPr>
          <w:ilvl w:val="0"/>
          <w:numId w:val="8"/>
        </w:numPr>
      </w:pPr>
      <w:r w:rsidRPr="004A52D9">
        <w:t xml:space="preserve">Protocols for recording nappy changing and communicating with parents </w:t>
      </w:r>
      <w:proofErr w:type="gramStart"/>
      <w:r w:rsidRPr="004A52D9">
        <w:t>should  be</w:t>
      </w:r>
      <w:proofErr w:type="gramEnd"/>
      <w:r w:rsidRPr="004A52D9">
        <w:t xml:space="preserve"> in place.</w:t>
      </w:r>
    </w:p>
    <w:p w14:paraId="39ACF719" w14:textId="4DF58744" w:rsidR="00C95444" w:rsidRPr="001755E4" w:rsidRDefault="00C95444" w:rsidP="002A66C8">
      <w:pPr>
        <w:pStyle w:val="ListParagraph"/>
        <w:numPr>
          <w:ilvl w:val="0"/>
          <w:numId w:val="8"/>
        </w:numPr>
      </w:pPr>
      <w:r w:rsidRPr="001755E4">
        <w:t xml:space="preserve">Within a typical early </w:t>
      </w:r>
      <w:proofErr w:type="gramStart"/>
      <w:r w:rsidRPr="001755E4">
        <w:t>years</w:t>
      </w:r>
      <w:proofErr w:type="gramEnd"/>
      <w:r w:rsidRPr="001755E4">
        <w:t xml:space="preserve"> setting, for routine nappy changing or for accidental soiling</w:t>
      </w:r>
      <w:r w:rsidR="00FB24B7" w:rsidRPr="001755E4">
        <w:t xml:space="preserve">, ideally, two adults should be present.  If this is not possible, because it would affect the supervision of other children in the setting, </w:t>
      </w:r>
      <w:r w:rsidR="009A3DF5" w:rsidRPr="001755E4">
        <w:t>then the adult supporting the intimate car</w:t>
      </w:r>
      <w:r w:rsidR="00181B00" w:rsidRPr="001755E4">
        <w:t>e will make the other adult present, aware that intimate care has been carried out</w:t>
      </w:r>
      <w:r w:rsidR="00797A6E">
        <w:t xml:space="preserve"> and </w:t>
      </w:r>
      <w:r w:rsidR="000A0D16">
        <w:t xml:space="preserve">the other colleague will sign the </w:t>
      </w:r>
      <w:r w:rsidR="00196E1F">
        <w:t>form to say the change has happened</w:t>
      </w:r>
      <w:r w:rsidR="00181B00" w:rsidRPr="001755E4">
        <w:t>.</w:t>
      </w:r>
    </w:p>
    <w:p w14:paraId="6AC714F3" w14:textId="330F18A4" w:rsidR="009F4138" w:rsidRPr="001755E4" w:rsidRDefault="009F4138" w:rsidP="002A66C8">
      <w:pPr>
        <w:pStyle w:val="ListParagraph"/>
        <w:numPr>
          <w:ilvl w:val="0"/>
          <w:numId w:val="8"/>
        </w:numPr>
      </w:pPr>
      <w:r w:rsidRPr="001755E4">
        <w:t xml:space="preserve">Outside of an early </w:t>
      </w:r>
      <w:proofErr w:type="gramStart"/>
      <w:r w:rsidRPr="001755E4">
        <w:t>years</w:t>
      </w:r>
      <w:proofErr w:type="gramEnd"/>
      <w:r w:rsidRPr="001755E4">
        <w:t xml:space="preserve"> </w:t>
      </w:r>
      <w:proofErr w:type="spellStart"/>
      <w:proofErr w:type="gramStart"/>
      <w:r w:rsidRPr="001755E4">
        <w:t>setting</w:t>
      </w:r>
      <w:r w:rsidR="00C05983">
        <w:t>,</w:t>
      </w:r>
      <w:r w:rsidRPr="001755E4">
        <w:t>for</w:t>
      </w:r>
      <w:proofErr w:type="spellEnd"/>
      <w:proofErr w:type="gramEnd"/>
      <w:r w:rsidRPr="001755E4">
        <w:t xml:space="preserve"> any children requiring regular intimate care as part of their IHP, two adults will always accompany the child</w:t>
      </w:r>
      <w:r w:rsidR="00C05983">
        <w:t>,</w:t>
      </w:r>
      <w:r w:rsidRPr="001755E4">
        <w:t xml:space="preserve"> </w:t>
      </w:r>
      <w:r w:rsidR="00ED4323" w:rsidRPr="001755E4">
        <w:t xml:space="preserve">as it is likely that the dignified space </w:t>
      </w:r>
      <w:r w:rsidR="00047E63" w:rsidRPr="001755E4">
        <w:t xml:space="preserve">for intimate care to be carried out </w:t>
      </w:r>
      <w:r w:rsidR="00C10BF5" w:rsidRPr="001755E4">
        <w:t>will</w:t>
      </w:r>
      <w:r w:rsidR="00047E63" w:rsidRPr="001755E4">
        <w:t xml:space="preserve"> not </w:t>
      </w:r>
      <w:r w:rsidR="00C10BF5" w:rsidRPr="001755E4">
        <w:t xml:space="preserve">be </w:t>
      </w:r>
      <w:r w:rsidR="00966048" w:rsidRPr="001755E4">
        <w:t xml:space="preserve">within the classroom setting and may involve taking the child </w:t>
      </w:r>
      <w:r w:rsidR="00102FC4" w:rsidRPr="001755E4">
        <w:t xml:space="preserve">to a separate </w:t>
      </w:r>
      <w:r w:rsidR="006472E2" w:rsidRPr="001755E4">
        <w:t>room.</w:t>
      </w:r>
      <w:r w:rsidR="001755E4">
        <w:t xml:space="preserve">  This process </w:t>
      </w:r>
      <w:r w:rsidR="009A4BE8">
        <w:t>will support any manual handling such as supporting the child onto a changing mat</w:t>
      </w:r>
      <w:r w:rsidR="000366E3">
        <w:t>.</w:t>
      </w:r>
    </w:p>
    <w:p w14:paraId="48AA3322" w14:textId="2EEB47B3" w:rsidR="002F4A06" w:rsidRDefault="002F4A06" w:rsidP="002A66C8">
      <w:pPr>
        <w:pStyle w:val="ListParagraph"/>
        <w:numPr>
          <w:ilvl w:val="0"/>
          <w:numId w:val="8"/>
        </w:numPr>
      </w:pPr>
      <w:r>
        <w:t xml:space="preserve">Within an </w:t>
      </w:r>
      <w:proofErr w:type="gramStart"/>
      <w:r>
        <w:t>early years</w:t>
      </w:r>
      <w:proofErr w:type="gramEnd"/>
      <w:r>
        <w:t xml:space="preserve"> setting for routine nappy changing, </w:t>
      </w:r>
      <w:r w:rsidR="00531100">
        <w:t xml:space="preserve">a </w:t>
      </w:r>
      <w:proofErr w:type="spellStart"/>
      <w:r w:rsidR="00531100">
        <w:t>rota</w:t>
      </w:r>
      <w:proofErr w:type="spellEnd"/>
      <w:r w:rsidR="00531100">
        <w:t xml:space="preserve"> should be in place for all children requiring this supported by all adults in the setting.</w:t>
      </w:r>
    </w:p>
    <w:p w14:paraId="295A7B7F" w14:textId="0328AAEA" w:rsidR="00A233B0" w:rsidRDefault="00A233B0" w:rsidP="002A66C8">
      <w:pPr>
        <w:pStyle w:val="ListParagraph"/>
        <w:numPr>
          <w:ilvl w:val="0"/>
          <w:numId w:val="8"/>
        </w:numPr>
      </w:pPr>
      <w:r>
        <w:t xml:space="preserve">Outside of early years and for children requiring intimate care as part of their IHP, </w:t>
      </w:r>
      <w:r w:rsidR="00E96B30">
        <w:t>a range of supporting adults should be named in the IHP.</w:t>
      </w:r>
    </w:p>
    <w:p w14:paraId="29DE8EE1" w14:textId="60F7A070" w:rsidR="00296272" w:rsidRDefault="000A2427" w:rsidP="002A66C8">
      <w:pPr>
        <w:pStyle w:val="ListParagraph"/>
        <w:numPr>
          <w:ilvl w:val="0"/>
          <w:numId w:val="8"/>
        </w:numPr>
      </w:pPr>
      <w:r>
        <w:t xml:space="preserve">The school will complete an intimate care log of all </w:t>
      </w:r>
      <w:r w:rsidR="00756B57">
        <w:t>intimate care given</w:t>
      </w:r>
      <w:r w:rsidR="00E93AB0">
        <w:t xml:space="preserve"> on an individual record sheet per child</w:t>
      </w:r>
      <w:r w:rsidR="00756B57">
        <w:t xml:space="preserve">.  </w:t>
      </w:r>
      <w:r w:rsidR="00CC5C80">
        <w:t>See appendix 4.</w:t>
      </w:r>
    </w:p>
    <w:p w14:paraId="738AB58A" w14:textId="57730B23" w:rsidR="00E30191" w:rsidRPr="002138C7" w:rsidRDefault="00EE5D8F" w:rsidP="002A66C8">
      <w:pPr>
        <w:pStyle w:val="ListParagraph"/>
        <w:numPr>
          <w:ilvl w:val="0"/>
          <w:numId w:val="8"/>
        </w:numPr>
      </w:pPr>
      <w:r>
        <w:t xml:space="preserve">For schools with a nursery setting, a nappy change log will be </w:t>
      </w:r>
      <w:r w:rsidR="000C4684">
        <w:t>recorded</w:t>
      </w:r>
      <w:r w:rsidR="001A5328">
        <w:t xml:space="preserve">.  If any concerns are noticed, this should be recorded and reported on </w:t>
      </w:r>
      <w:proofErr w:type="gramStart"/>
      <w:r w:rsidR="001A5328">
        <w:t>CPOMS</w:t>
      </w:r>
      <w:proofErr w:type="gramEnd"/>
      <w:r w:rsidR="006423C2">
        <w:t xml:space="preserve"> and a staff signature is required to confirm that this has been reported to parents.  See appendix 5.</w:t>
      </w:r>
      <w:r w:rsidR="000C4684">
        <w:t xml:space="preserve"> </w:t>
      </w:r>
    </w:p>
    <w:p w14:paraId="1A0D6A29" w14:textId="77777777" w:rsidR="00224E35" w:rsidRDefault="00224E35" w:rsidP="008424EA">
      <w:pPr>
        <w:pStyle w:val="1bodycopy10pt"/>
        <w:rPr>
          <w:rFonts w:cs="Arial"/>
        </w:rPr>
      </w:pPr>
    </w:p>
    <w:p w14:paraId="75CDF1D6" w14:textId="77777777" w:rsidR="008424EA" w:rsidRPr="005A1617" w:rsidRDefault="008424EA" w:rsidP="005A1617">
      <w:r w:rsidRPr="005A1617">
        <w:t>When carrying out procedures, the school will provide staff with:</w:t>
      </w:r>
    </w:p>
    <w:p w14:paraId="3C941FC5" w14:textId="77777777" w:rsidR="005A1617" w:rsidRPr="005A1617" w:rsidRDefault="005A1617" w:rsidP="005A1617"/>
    <w:p w14:paraId="2470EC02" w14:textId="42366099" w:rsidR="005A1617" w:rsidRDefault="002E40D4" w:rsidP="002A66C8">
      <w:pPr>
        <w:pStyle w:val="ListParagraph"/>
        <w:numPr>
          <w:ilvl w:val="0"/>
          <w:numId w:val="9"/>
        </w:numPr>
      </w:pPr>
      <w:r>
        <w:t>Protective gloves/PPE</w:t>
      </w:r>
    </w:p>
    <w:p w14:paraId="077FB430" w14:textId="6C1B3C7F" w:rsidR="002E40D4" w:rsidRDefault="002E40D4" w:rsidP="002A66C8">
      <w:pPr>
        <w:pStyle w:val="ListParagraph"/>
        <w:numPr>
          <w:ilvl w:val="0"/>
          <w:numId w:val="9"/>
        </w:numPr>
      </w:pPr>
      <w:r>
        <w:t>Cleaning supplies</w:t>
      </w:r>
    </w:p>
    <w:p w14:paraId="76C348F9" w14:textId="298A102F" w:rsidR="002E40D4" w:rsidRDefault="002E40D4" w:rsidP="002A66C8">
      <w:pPr>
        <w:pStyle w:val="ListParagraph"/>
        <w:numPr>
          <w:ilvl w:val="0"/>
          <w:numId w:val="9"/>
        </w:numPr>
      </w:pPr>
      <w:r>
        <w:t>Changing mats</w:t>
      </w:r>
    </w:p>
    <w:p w14:paraId="5DDD64AF" w14:textId="4BE0C302" w:rsidR="002E40D4" w:rsidRDefault="002E40D4" w:rsidP="002A66C8">
      <w:pPr>
        <w:pStyle w:val="ListParagraph"/>
        <w:numPr>
          <w:ilvl w:val="0"/>
          <w:numId w:val="9"/>
        </w:numPr>
      </w:pPr>
      <w:r>
        <w:t>Designated bins for removal of body fluids</w:t>
      </w:r>
    </w:p>
    <w:p w14:paraId="6E1FCCA0" w14:textId="77777777" w:rsidR="005A1617" w:rsidRDefault="005A1617" w:rsidP="005A1617"/>
    <w:p w14:paraId="03F798C4" w14:textId="3D81E461" w:rsidR="008424EA" w:rsidRDefault="008424EA" w:rsidP="005A1617">
      <w:r>
        <w:t xml:space="preserve">For pupils needing routine intimate care, the school expects parents/carers to provide, when necessary, a good stock (at least a week’s worth in advance) of necessary resources, such as nappies, </w:t>
      </w:r>
      <w:r w:rsidR="00C41B1F" w:rsidRPr="00B8400E">
        <w:t>wipes</w:t>
      </w:r>
      <w:r w:rsidR="00C41B1F">
        <w:t xml:space="preserve">, </w:t>
      </w:r>
      <w:r>
        <w:t>underwear and/or a spare set of clothing.</w:t>
      </w:r>
      <w:r w:rsidR="005F7FF8">
        <w:t xml:space="preserve"> </w:t>
      </w:r>
    </w:p>
    <w:p w14:paraId="6495A2FB" w14:textId="77777777" w:rsidR="002E40D4" w:rsidRPr="005A1617" w:rsidRDefault="002E40D4" w:rsidP="005A1617"/>
    <w:p w14:paraId="4CAC462F" w14:textId="77777777" w:rsidR="008424EA" w:rsidRDefault="008424EA" w:rsidP="005A1617">
      <w:r w:rsidRPr="005A1617">
        <w:t>Any soiled clothing will be contained securely, clearly labelled and discreetly returned to parents/carers at the end of the day.</w:t>
      </w:r>
    </w:p>
    <w:p w14:paraId="4E5BF439" w14:textId="77777777" w:rsidR="002E40D4" w:rsidRPr="005A1617" w:rsidRDefault="002E40D4" w:rsidP="005A1617"/>
    <w:p w14:paraId="080D4EA5" w14:textId="77777777" w:rsidR="008424EA" w:rsidRDefault="008424EA" w:rsidP="002E40D4">
      <w:pPr>
        <w:pStyle w:val="Subhead2"/>
      </w:pPr>
      <w:r w:rsidRPr="004A080B">
        <w:t>5.2 Concerns about safeguarding</w:t>
      </w:r>
    </w:p>
    <w:p w14:paraId="17854CF6" w14:textId="77777777" w:rsidR="002E40D4" w:rsidRPr="004A080B" w:rsidRDefault="002E40D4" w:rsidP="005A1617"/>
    <w:p w14:paraId="018ED40E" w14:textId="77777777" w:rsidR="008424EA" w:rsidRDefault="008424EA" w:rsidP="005A1617">
      <w:r w:rsidRPr="005A1617">
        <w:t>If a member of staff carrying out intimate care has concerns about physical changes in a child’s appearance (e.g. marks, bruises, soreness), they will report this using the school’s safeguarding procedures.</w:t>
      </w:r>
    </w:p>
    <w:p w14:paraId="7FAD7EB3" w14:textId="77777777" w:rsidR="006C3E9A" w:rsidRPr="005A1617" w:rsidRDefault="006C3E9A" w:rsidP="005A1617"/>
    <w:p w14:paraId="5F69D4D5" w14:textId="191B8104" w:rsidR="008424EA" w:rsidRDefault="008424EA" w:rsidP="005A1617">
      <w:r w:rsidRPr="005A1617">
        <w:t xml:space="preserve">If a child is hurt accidentally or there is an issue when carrying out the procedure, the staff member will report the incident immediately to </w:t>
      </w:r>
      <w:r w:rsidR="006C3E9A">
        <w:t>the Designated Safeguarding Lead.</w:t>
      </w:r>
    </w:p>
    <w:p w14:paraId="2FA058EA" w14:textId="77777777" w:rsidR="006C3E9A" w:rsidRPr="005A1617" w:rsidRDefault="006C3E9A" w:rsidP="005A1617"/>
    <w:p w14:paraId="7A16CE9C" w14:textId="77777777" w:rsidR="008424EA" w:rsidRPr="005A1617" w:rsidRDefault="008424EA" w:rsidP="005A1617">
      <w:r w:rsidRPr="005A1617">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58013D2B" w14:textId="77777777" w:rsidR="008424EA" w:rsidRPr="005A1617" w:rsidRDefault="008424EA" w:rsidP="005A1617"/>
    <w:bookmarkEnd w:id="4"/>
    <w:p w14:paraId="727936C5" w14:textId="77777777" w:rsidR="008424EA" w:rsidRPr="005A1617" w:rsidRDefault="008424EA" w:rsidP="005A1617"/>
    <w:p w14:paraId="5651EA12" w14:textId="669EF869" w:rsidR="006C3E9A" w:rsidRDefault="006C3E9A">
      <w:pPr>
        <w:spacing w:after="160" w:line="259" w:lineRule="auto"/>
        <w:rPr>
          <w:rFonts w:ascii="Arial" w:hAnsi="Arial" w:cs="Arial"/>
        </w:rPr>
      </w:pPr>
      <w:r>
        <w:rPr>
          <w:rFonts w:cs="Arial"/>
        </w:rPr>
        <w:br w:type="page"/>
      </w:r>
    </w:p>
    <w:p w14:paraId="7BACB0D4" w14:textId="77777777" w:rsidR="008424EA" w:rsidRPr="004A080B" w:rsidRDefault="008424EA" w:rsidP="008424EA">
      <w:pPr>
        <w:pStyle w:val="1bodycopy10pt"/>
        <w:rPr>
          <w:rFonts w:cs="Arial"/>
        </w:rPr>
      </w:pPr>
    </w:p>
    <w:p w14:paraId="5B4FEF27" w14:textId="2EA28659" w:rsidR="008424EA" w:rsidRPr="004A080B" w:rsidRDefault="008424EA" w:rsidP="008424EA">
      <w:pPr>
        <w:pStyle w:val="Heading3"/>
      </w:pPr>
      <w:bookmarkStart w:id="7" w:name="_Toc224546415"/>
      <w:r w:rsidRPr="004A080B">
        <w:t xml:space="preserve">Appendix 1: </w:t>
      </w:r>
      <w:r w:rsidR="00840DD6">
        <w:t>T</w:t>
      </w:r>
      <w:r w:rsidRPr="004A080B">
        <w:t xml:space="preserve">emplate </w:t>
      </w:r>
      <w:r w:rsidR="00840DD6">
        <w:t>I</w:t>
      </w:r>
      <w:r w:rsidRPr="004A080B">
        <w:t xml:space="preserve">ntimate </w:t>
      </w:r>
      <w:r w:rsidR="00840DD6">
        <w:t>C</w:t>
      </w:r>
      <w:r w:rsidRPr="004A080B">
        <w:t xml:space="preserve">are </w:t>
      </w:r>
      <w:r w:rsidR="00840DD6">
        <w:t>P</w:t>
      </w:r>
      <w:r w:rsidRPr="004A080B">
        <w:t>lan</w:t>
      </w:r>
      <w:r w:rsidR="00A77B21">
        <w:t xml:space="preserve"> as part of an IHP</w:t>
      </w:r>
      <w:bookmarkEnd w:id="7"/>
    </w:p>
    <w:p w14:paraId="2496962B" w14:textId="77777777" w:rsidR="008424EA" w:rsidRPr="004A080B" w:rsidRDefault="008424EA" w:rsidP="008424EA">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562"/>
        <w:gridCol w:w="4959"/>
      </w:tblGrid>
      <w:tr w:rsidR="008424EA" w:rsidRPr="004A080B" w14:paraId="1F22A6B5" w14:textId="77777777" w:rsidTr="00A00F89">
        <w:trPr>
          <w:cantSplit/>
          <w:tblHeader/>
        </w:trPr>
        <w:tc>
          <w:tcPr>
            <w:tcW w:w="9521"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400BC8C9" w14:textId="77777777" w:rsidR="008424EA" w:rsidRPr="004A080B" w:rsidRDefault="008424EA" w:rsidP="006C3E9A">
            <w:pPr>
              <w:rPr>
                <w:color w:val="F8F8F8"/>
              </w:rPr>
            </w:pPr>
            <w:r w:rsidRPr="004A080B">
              <w:t>Parents/Carers</w:t>
            </w:r>
          </w:p>
        </w:tc>
      </w:tr>
      <w:tr w:rsidR="008424EA" w:rsidRPr="004A080B" w14:paraId="661AAFB6"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F621F82" w14:textId="77777777" w:rsidR="008424EA" w:rsidRPr="004A080B" w:rsidRDefault="008424EA" w:rsidP="006C3E9A">
            <w:r w:rsidRPr="004A080B">
              <w:t>Name of child</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25F8915" w14:textId="77777777" w:rsidR="008424EA" w:rsidRPr="004A080B" w:rsidRDefault="008424EA" w:rsidP="006C3E9A"/>
        </w:tc>
      </w:tr>
      <w:tr w:rsidR="008424EA" w:rsidRPr="004A080B" w14:paraId="3B8609C7"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D3C517" w14:textId="77777777" w:rsidR="008424EA" w:rsidRPr="004A080B" w:rsidRDefault="008424EA" w:rsidP="006C3E9A">
            <w:r w:rsidRPr="004A080B">
              <w:t>Type of intimate care needed</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F3CD361" w14:textId="77777777" w:rsidR="008424EA" w:rsidRPr="004A080B" w:rsidRDefault="008424EA" w:rsidP="006C3E9A"/>
        </w:tc>
      </w:tr>
      <w:tr w:rsidR="008424EA" w:rsidRPr="004A080B" w14:paraId="68F5CD2D"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031F375" w14:textId="77777777" w:rsidR="008424EA" w:rsidRPr="004A080B" w:rsidRDefault="008424EA" w:rsidP="006C3E9A">
            <w:r w:rsidRPr="004A080B">
              <w:t>How often care will be given</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7559304" w14:textId="77777777" w:rsidR="008424EA" w:rsidRPr="004A080B" w:rsidRDefault="008424EA" w:rsidP="006C3E9A"/>
        </w:tc>
      </w:tr>
      <w:tr w:rsidR="008424EA" w:rsidRPr="004A080B" w14:paraId="36F9EE8A"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ACC795B" w14:textId="72914398" w:rsidR="008424EA" w:rsidRPr="004A080B" w:rsidRDefault="00FB1AD4" w:rsidP="006C3E9A">
            <w:r>
              <w:t>In the events of products yet to be provided by parents, are there any allergies to any products that we need to be aware of</w:t>
            </w:r>
            <w:r w:rsidR="0023360B">
              <w:t>?</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15863D1" w14:textId="77777777" w:rsidR="008424EA" w:rsidRPr="004A080B" w:rsidRDefault="008424EA" w:rsidP="006C3E9A"/>
        </w:tc>
      </w:tr>
      <w:tr w:rsidR="008424EA" w:rsidRPr="004A080B" w14:paraId="32B67850"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D410505" w14:textId="75B4B9E1" w:rsidR="008424EA" w:rsidRPr="004A080B" w:rsidRDefault="008424EA" w:rsidP="006C3E9A">
            <w:r w:rsidRPr="004A080B">
              <w:t>What resources and equipment will be used, and who will provide them</w:t>
            </w:r>
            <w:r w:rsidR="00EE67C0">
              <w:t>?</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26A4A70" w14:textId="77777777" w:rsidR="008424EA" w:rsidRPr="004A080B" w:rsidRDefault="008424EA" w:rsidP="006C3E9A"/>
        </w:tc>
      </w:tr>
      <w:tr w:rsidR="008424EA" w:rsidRPr="004A080B" w14:paraId="60F5392F"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D3275CC" w14:textId="77777777" w:rsidR="008424EA" w:rsidRPr="004A080B" w:rsidRDefault="008424EA" w:rsidP="006C3E9A">
            <w:r w:rsidRPr="004A080B">
              <w:t>How procedures will differ if taking place on a trip or outing</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3DDD9B1" w14:textId="77777777" w:rsidR="008424EA" w:rsidRPr="004A080B" w:rsidRDefault="008424EA" w:rsidP="006C3E9A"/>
        </w:tc>
      </w:tr>
      <w:tr w:rsidR="008424EA" w:rsidRPr="004A080B" w14:paraId="7B405040"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A9FB0C4" w14:textId="77777777" w:rsidR="008424EA" w:rsidRPr="004A080B" w:rsidRDefault="008424EA" w:rsidP="006C3E9A">
            <w:r w:rsidRPr="004A080B">
              <w:t>Name of senior member of staff responsible for ensuring care is carried out according to the intimate care plan</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4D303D" w14:textId="77777777" w:rsidR="008424EA" w:rsidRPr="004A080B" w:rsidRDefault="008424EA" w:rsidP="006C3E9A"/>
        </w:tc>
      </w:tr>
      <w:tr w:rsidR="008424EA" w:rsidRPr="004A080B" w14:paraId="2109E10D"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D539B03" w14:textId="77777777" w:rsidR="008424EA" w:rsidRPr="004A080B" w:rsidRDefault="008424EA" w:rsidP="006C3E9A">
            <w:r w:rsidRPr="004A080B">
              <w:t>Name of parent or carer</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6EB45B" w14:textId="77777777" w:rsidR="008424EA" w:rsidRPr="004A080B" w:rsidRDefault="008424EA" w:rsidP="006C3E9A"/>
        </w:tc>
      </w:tr>
      <w:tr w:rsidR="008424EA" w:rsidRPr="004A080B" w14:paraId="5F3CF07F"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0B68F9" w14:textId="77777777" w:rsidR="008424EA" w:rsidRPr="004A080B" w:rsidRDefault="008424EA" w:rsidP="006C3E9A">
            <w:r w:rsidRPr="004A080B">
              <w:t>Relationship to child</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7C6C33E" w14:textId="77777777" w:rsidR="008424EA" w:rsidRPr="004A080B" w:rsidRDefault="008424EA" w:rsidP="006C3E9A"/>
        </w:tc>
      </w:tr>
      <w:tr w:rsidR="008424EA" w:rsidRPr="004A080B" w14:paraId="022C5F05"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FE32336" w14:textId="77777777" w:rsidR="008424EA" w:rsidRPr="004A080B" w:rsidRDefault="008424EA" w:rsidP="006C3E9A">
            <w:r w:rsidRPr="004A080B">
              <w:t>Signature of parent or carer</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7CA97C0" w14:textId="77777777" w:rsidR="008424EA" w:rsidRPr="004A080B" w:rsidRDefault="008424EA" w:rsidP="006C3E9A"/>
        </w:tc>
      </w:tr>
      <w:tr w:rsidR="008424EA" w:rsidRPr="004A080B" w14:paraId="019364F0"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B45F41E" w14:textId="77777777" w:rsidR="008424EA" w:rsidRPr="004A080B" w:rsidRDefault="008424EA" w:rsidP="006C3E9A">
            <w:r w:rsidRPr="004A080B">
              <w:t>Date</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5B310AC" w14:textId="77777777" w:rsidR="008424EA" w:rsidRPr="004A080B" w:rsidRDefault="008424EA" w:rsidP="006C3E9A"/>
        </w:tc>
      </w:tr>
      <w:tr w:rsidR="008424EA" w:rsidRPr="004A080B" w14:paraId="5FA325A9" w14:textId="77777777" w:rsidTr="00A00F89">
        <w:trPr>
          <w:cantSplit/>
          <w:tblHeader/>
        </w:trPr>
        <w:tc>
          <w:tcPr>
            <w:tcW w:w="9521"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0E94057C" w14:textId="31E1CEA4" w:rsidR="008424EA" w:rsidRPr="004A080B" w:rsidRDefault="006C3E9A" w:rsidP="006C3E9A">
            <w:pPr>
              <w:rPr>
                <w:color w:val="F8F8F8"/>
              </w:rPr>
            </w:pPr>
            <w:r>
              <w:t>C</w:t>
            </w:r>
            <w:r w:rsidR="008424EA" w:rsidRPr="004A080B">
              <w:t>hild</w:t>
            </w:r>
          </w:p>
        </w:tc>
      </w:tr>
      <w:tr w:rsidR="008424EA" w:rsidRPr="004A080B" w14:paraId="5B3DB1CE"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C683B0E" w14:textId="57E88901" w:rsidR="008424EA" w:rsidRPr="004A080B" w:rsidRDefault="0005733D" w:rsidP="006C3E9A">
            <w:r>
              <w:t xml:space="preserve">Are there any special things </w:t>
            </w:r>
            <w:r w:rsidR="00010F14">
              <w:t>that you would like us to be aware of</w:t>
            </w:r>
            <w:r w:rsidR="004E1467">
              <w:t xml:space="preserve"> when we’re helping you</w:t>
            </w:r>
            <w:r w:rsidR="00010F14">
              <w:t>?</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5AE4FF2" w14:textId="77777777" w:rsidR="008424EA" w:rsidRPr="004A080B" w:rsidRDefault="008424EA" w:rsidP="006C3E9A"/>
        </w:tc>
      </w:tr>
      <w:tr w:rsidR="00BA251F" w:rsidRPr="004A080B" w14:paraId="3253392F"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F68A273" w14:textId="36D1D903" w:rsidR="00BA251F" w:rsidRDefault="00BA251F" w:rsidP="006C3E9A">
            <w:r>
              <w:t xml:space="preserve">Is there anything that would make you </w:t>
            </w:r>
            <w:r w:rsidR="00440998">
              <w:t xml:space="preserve">feel </w:t>
            </w:r>
            <w:proofErr w:type="gramStart"/>
            <w:r>
              <w:t>more or less comfortable</w:t>
            </w:r>
            <w:proofErr w:type="gramEnd"/>
            <w:r>
              <w:t>?</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2CEB80" w14:textId="77777777" w:rsidR="00BA251F" w:rsidRPr="004A080B" w:rsidRDefault="00BA251F" w:rsidP="006C3E9A"/>
        </w:tc>
      </w:tr>
      <w:tr w:rsidR="008424EA" w:rsidRPr="004A080B" w14:paraId="7E443B4D" w14:textId="77777777" w:rsidTr="00A00F89">
        <w:tc>
          <w:tcPr>
            <w:tcW w:w="456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BEDEFDE" w14:textId="77777777" w:rsidR="008424EA" w:rsidRPr="004A080B" w:rsidRDefault="008424EA" w:rsidP="006C3E9A">
            <w:r w:rsidRPr="004A080B">
              <w:t>Date</w:t>
            </w:r>
          </w:p>
        </w:tc>
        <w:tc>
          <w:tcPr>
            <w:tcW w:w="495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180352" w14:textId="77777777" w:rsidR="008424EA" w:rsidRPr="004A080B" w:rsidRDefault="008424EA" w:rsidP="006C3E9A"/>
        </w:tc>
      </w:tr>
    </w:tbl>
    <w:p w14:paraId="1AA3E300" w14:textId="77777777" w:rsidR="008424EA" w:rsidRPr="004A080B" w:rsidRDefault="008424EA" w:rsidP="008424EA">
      <w:pPr>
        <w:pStyle w:val="1bodycopy10pt"/>
        <w:rPr>
          <w:rFonts w:cs="Arial"/>
        </w:rPr>
      </w:pPr>
    </w:p>
    <w:p w14:paraId="1C482B61" w14:textId="77777777" w:rsidR="008424EA" w:rsidRPr="004A080B" w:rsidRDefault="008424EA" w:rsidP="006C3E9A">
      <w:r w:rsidRPr="004A080B">
        <w:t>This plan will be reviewed twice a year.</w:t>
      </w:r>
    </w:p>
    <w:p w14:paraId="106DF0BC" w14:textId="77777777" w:rsidR="00840DD6" w:rsidRDefault="00840DD6" w:rsidP="006C3E9A"/>
    <w:p w14:paraId="17B4DA71" w14:textId="5C7505D7" w:rsidR="008424EA" w:rsidRPr="004A080B" w:rsidRDefault="008424EA" w:rsidP="006C3E9A">
      <w:r w:rsidRPr="004A080B">
        <w:t>Next review date:</w:t>
      </w:r>
    </w:p>
    <w:p w14:paraId="2BD282C4" w14:textId="77777777" w:rsidR="00840DD6" w:rsidRDefault="00840DD6" w:rsidP="006C3E9A"/>
    <w:p w14:paraId="102CEF5B" w14:textId="64B917CA" w:rsidR="008424EA" w:rsidRPr="004A080B" w:rsidRDefault="008424EA" w:rsidP="006C3E9A">
      <w:r w:rsidRPr="004A080B">
        <w:t>To be reviewed by:</w:t>
      </w:r>
    </w:p>
    <w:p w14:paraId="6B62422D" w14:textId="77777777" w:rsidR="006C3E9A" w:rsidRDefault="006C3E9A">
      <w:pPr>
        <w:spacing w:after="160" w:line="259" w:lineRule="auto"/>
        <w:rPr>
          <w:rFonts w:eastAsia="Trebuchet MS" w:cs="Trebuchet MS"/>
          <w:b/>
          <w:color w:val="006666"/>
          <w:szCs w:val="22"/>
          <w:lang w:val="en-GB" w:eastAsia="en-GB"/>
        </w:rPr>
      </w:pPr>
      <w:r>
        <w:br w:type="page"/>
      </w:r>
    </w:p>
    <w:p w14:paraId="6EABE792" w14:textId="77777777" w:rsidR="000F24FA" w:rsidRPr="000F24FA" w:rsidRDefault="000F24FA" w:rsidP="0BC0DF24">
      <w:pPr>
        <w:pStyle w:val="Heading3"/>
        <w:rPr>
          <w:lang w:val="en-US"/>
        </w:rPr>
      </w:pPr>
      <w:bookmarkStart w:id="8" w:name="_Toc224546416"/>
      <w:r w:rsidRPr="0BC0DF24">
        <w:rPr>
          <w:lang w:val="en-US"/>
        </w:rPr>
        <w:t xml:space="preserve">Appendix 2: Report </w:t>
      </w:r>
      <w:proofErr w:type="gramStart"/>
      <w:r w:rsidRPr="0BC0DF24">
        <w:rPr>
          <w:lang w:val="en-US"/>
        </w:rPr>
        <w:t>slip</w:t>
      </w:r>
      <w:proofErr w:type="gramEnd"/>
      <w:r w:rsidRPr="0BC0DF24">
        <w:rPr>
          <w:lang w:val="en-US"/>
        </w:rPr>
        <w:t xml:space="preserve"> for parents</w:t>
      </w:r>
      <w:bookmarkEnd w:id="8"/>
      <w:r w:rsidRPr="0BC0DF24">
        <w:rPr>
          <w:lang w:val="en-US"/>
        </w:rPr>
        <w:t>  </w:t>
      </w:r>
    </w:p>
    <w:p w14:paraId="53DFC63F" w14:textId="77777777" w:rsidR="000F24FA" w:rsidRPr="000F24FA" w:rsidRDefault="000F24FA" w:rsidP="000F24FA">
      <w:pPr>
        <w:pStyle w:val="Heading3"/>
      </w:pPr>
      <w:r w:rsidRPr="000F24FA">
        <w:t> </w:t>
      </w:r>
    </w:p>
    <w:p w14:paraId="56C15C77" w14:textId="77777777" w:rsidR="002C4D36" w:rsidRDefault="002C4D36" w:rsidP="002C4D36">
      <w:pPr>
        <w:rPr>
          <w:b/>
          <w:bCs/>
          <w:lang w:val="en-GB"/>
        </w:rPr>
      </w:pPr>
      <w:r w:rsidRPr="002C4D36">
        <w:rPr>
          <w:b/>
          <w:bCs/>
          <w:lang w:val="en-GB"/>
        </w:rPr>
        <w:t>Dear Parent/Carer,</w:t>
      </w:r>
    </w:p>
    <w:p w14:paraId="21C19BD8" w14:textId="77777777" w:rsidR="002C4D36" w:rsidRPr="002C4D36" w:rsidRDefault="002C4D36" w:rsidP="002C4D36">
      <w:pPr>
        <w:rPr>
          <w:lang w:val="en-GB"/>
        </w:rPr>
      </w:pPr>
    </w:p>
    <w:p w14:paraId="53053239" w14:textId="77777777" w:rsidR="002C4D36" w:rsidRPr="002C4D36" w:rsidRDefault="002C4D36" w:rsidP="002C4D36">
      <w:pPr>
        <w:rPr>
          <w:lang w:val="en-GB"/>
        </w:rPr>
      </w:pPr>
      <w:r w:rsidRPr="002C4D36">
        <w:rPr>
          <w:lang w:val="en-GB"/>
        </w:rPr>
        <w:t>This is to inform you that intimate care was provided to your child today.</w:t>
      </w:r>
    </w:p>
    <w:p w14:paraId="41F2254B" w14:textId="77777777" w:rsidR="002C4D36" w:rsidRDefault="002C4D36" w:rsidP="002C4D36">
      <w:pPr>
        <w:rPr>
          <w:b/>
          <w:bCs/>
          <w:lang w:val="en-GB"/>
        </w:rPr>
      </w:pPr>
    </w:p>
    <w:p w14:paraId="09648B41" w14:textId="1B846A63" w:rsidR="002C4D36" w:rsidRPr="002C4D36" w:rsidRDefault="002C4D36" w:rsidP="002C4D36">
      <w:pPr>
        <w:rPr>
          <w:lang w:val="en-GB"/>
        </w:rPr>
      </w:pPr>
      <w:r w:rsidRPr="002C4D36">
        <w:rPr>
          <w:b/>
          <w:bCs/>
          <w:lang w:val="en-GB"/>
        </w:rPr>
        <w:t>Child's Name:</w:t>
      </w:r>
      <w:r w:rsidRPr="002C4D36">
        <w:rPr>
          <w:lang w:val="en-GB"/>
        </w:rPr>
        <w:t> ________________________________</w:t>
      </w:r>
    </w:p>
    <w:p w14:paraId="3FD2E363" w14:textId="77777777" w:rsidR="002C4D36" w:rsidRDefault="002C4D36" w:rsidP="002C4D36">
      <w:pPr>
        <w:rPr>
          <w:b/>
          <w:bCs/>
          <w:lang w:val="en-GB"/>
        </w:rPr>
      </w:pPr>
    </w:p>
    <w:p w14:paraId="713EE838" w14:textId="4016A55E" w:rsidR="002C4D36" w:rsidRPr="002C4D36" w:rsidRDefault="002C4D36" w:rsidP="002C4D36">
      <w:pPr>
        <w:rPr>
          <w:lang w:val="en-GB"/>
        </w:rPr>
      </w:pPr>
      <w:r w:rsidRPr="002C4D36">
        <w:rPr>
          <w:b/>
          <w:bCs/>
          <w:lang w:val="en-GB"/>
        </w:rPr>
        <w:t>Date:</w:t>
      </w:r>
      <w:r w:rsidRPr="002C4D36">
        <w:rPr>
          <w:lang w:val="en-GB"/>
        </w:rPr>
        <w:t> _________________ </w:t>
      </w:r>
      <w:r w:rsidRPr="002C4D36">
        <w:rPr>
          <w:b/>
          <w:bCs/>
          <w:lang w:val="en-GB"/>
        </w:rPr>
        <w:t>Time:</w:t>
      </w:r>
      <w:r w:rsidRPr="002C4D36">
        <w:rPr>
          <w:lang w:val="en-GB"/>
        </w:rPr>
        <w:t> _________________</w:t>
      </w:r>
    </w:p>
    <w:p w14:paraId="2A85A9E0" w14:textId="77777777" w:rsidR="002C4D36" w:rsidRDefault="002C4D36" w:rsidP="002C4D36">
      <w:pPr>
        <w:rPr>
          <w:b/>
          <w:bCs/>
          <w:lang w:val="en-GB"/>
        </w:rPr>
      </w:pPr>
    </w:p>
    <w:p w14:paraId="06EC66C3" w14:textId="77777777" w:rsidR="002C4D36" w:rsidRDefault="002C4D36" w:rsidP="002C4D36">
      <w:pPr>
        <w:rPr>
          <w:lang w:val="en-GB"/>
        </w:rPr>
      </w:pPr>
      <w:r w:rsidRPr="002C4D36">
        <w:rPr>
          <w:b/>
          <w:bCs/>
          <w:lang w:val="en-GB"/>
        </w:rPr>
        <w:t>Type of Care Provided:</w:t>
      </w:r>
      <w:r w:rsidRPr="002C4D36">
        <w:rPr>
          <w:lang w:val="en-GB"/>
        </w:rPr>
        <w:t> </w:t>
      </w:r>
    </w:p>
    <w:p w14:paraId="41A4F9DA" w14:textId="77777777" w:rsidR="002C4D36" w:rsidRDefault="002C4D36" w:rsidP="002C4D36">
      <w:pPr>
        <w:rPr>
          <w:lang w:val="en-GB"/>
        </w:rPr>
      </w:pPr>
    </w:p>
    <w:p w14:paraId="155FA19C" w14:textId="362EEF74" w:rsidR="002C4D36" w:rsidRPr="002C4D36" w:rsidRDefault="002C4D36" w:rsidP="002C4D36">
      <w:pPr>
        <w:rPr>
          <w:lang w:val="en-GB"/>
        </w:rPr>
      </w:pPr>
      <w:r w:rsidRPr="002C4D36">
        <w:rPr>
          <w:rFonts w:ascii="Segoe UI Symbol" w:hAnsi="Segoe UI Symbol" w:cs="Segoe UI Symbol"/>
          <w:lang w:val="en-GB"/>
        </w:rPr>
        <w:t>☐</w:t>
      </w:r>
      <w:r w:rsidRPr="002C4D36">
        <w:rPr>
          <w:lang w:val="en-GB"/>
        </w:rPr>
        <w:t xml:space="preserve"> Nappy change</w:t>
      </w:r>
      <w:r w:rsidRPr="002C4D36">
        <w:rPr>
          <w:lang w:val="en-GB"/>
        </w:rPr>
        <w:br/>
      </w:r>
      <w:r w:rsidRPr="002C4D36">
        <w:rPr>
          <w:rFonts w:ascii="Segoe UI Symbol" w:hAnsi="Segoe UI Symbol" w:cs="Segoe UI Symbol"/>
          <w:lang w:val="en-GB"/>
        </w:rPr>
        <w:t>☐</w:t>
      </w:r>
      <w:r w:rsidRPr="002C4D36">
        <w:rPr>
          <w:lang w:val="en-GB"/>
        </w:rPr>
        <w:t xml:space="preserve"> Assistance with toileting</w:t>
      </w:r>
      <w:r w:rsidRPr="002C4D36">
        <w:rPr>
          <w:lang w:val="en-GB"/>
        </w:rPr>
        <w:br/>
      </w:r>
      <w:r w:rsidRPr="002C4D36">
        <w:rPr>
          <w:rFonts w:ascii="Segoe UI Symbol" w:hAnsi="Segoe UI Symbol" w:cs="Segoe UI Symbol"/>
          <w:lang w:val="en-GB"/>
        </w:rPr>
        <w:t>☐</w:t>
      </w:r>
      <w:r w:rsidRPr="002C4D36">
        <w:rPr>
          <w:lang w:val="en-GB"/>
        </w:rPr>
        <w:t xml:space="preserve"> Change of clothing due to soiling</w:t>
      </w:r>
      <w:r w:rsidRPr="002C4D36">
        <w:rPr>
          <w:lang w:val="en-GB"/>
        </w:rPr>
        <w:br/>
      </w:r>
      <w:r w:rsidRPr="002C4D36">
        <w:rPr>
          <w:rFonts w:ascii="Segoe UI Symbol" w:hAnsi="Segoe UI Symbol" w:cs="Segoe UI Symbol"/>
          <w:lang w:val="en-GB"/>
        </w:rPr>
        <w:t>☐</w:t>
      </w:r>
      <w:r w:rsidRPr="002C4D36">
        <w:rPr>
          <w:lang w:val="en-GB"/>
        </w:rPr>
        <w:t xml:space="preserve"> Other: ________________________________</w:t>
      </w:r>
    </w:p>
    <w:p w14:paraId="5730F9C8" w14:textId="77777777" w:rsidR="002C4D36" w:rsidRDefault="002C4D36" w:rsidP="002C4D36">
      <w:pPr>
        <w:rPr>
          <w:b/>
          <w:bCs/>
          <w:lang w:val="en-GB"/>
        </w:rPr>
      </w:pPr>
    </w:p>
    <w:p w14:paraId="10C79B7E" w14:textId="7111E953" w:rsidR="002C4D36" w:rsidRPr="002C4D36" w:rsidRDefault="002C4D36" w:rsidP="002C4D36">
      <w:pPr>
        <w:rPr>
          <w:lang w:val="en-GB"/>
        </w:rPr>
      </w:pPr>
      <w:r w:rsidRPr="002C4D36">
        <w:rPr>
          <w:b/>
          <w:bCs/>
          <w:lang w:val="en-GB"/>
        </w:rPr>
        <w:t>Brief Details:</w:t>
      </w:r>
    </w:p>
    <w:p w14:paraId="39123905" w14:textId="77777777" w:rsidR="002C4D36" w:rsidRDefault="002C4D36" w:rsidP="002C4D36">
      <w:pPr>
        <w:rPr>
          <w:lang w:val="en-GB"/>
        </w:rPr>
      </w:pPr>
    </w:p>
    <w:p w14:paraId="54A4DEA1" w14:textId="186A1772" w:rsidR="002C4D36" w:rsidRPr="002C4D36" w:rsidRDefault="004D27DA" w:rsidP="002C4D36">
      <w:pPr>
        <w:rPr>
          <w:lang w:val="en-GB"/>
        </w:rPr>
      </w:pPr>
      <w:r>
        <w:rPr>
          <w:lang w:val="en-GB"/>
        </w:rPr>
        <w:pict w14:anchorId="44B8D3EA">
          <v:rect id="_x0000_i1025" style="width:0;height:1.5pt" o:hralign="center" o:hrstd="t" o:hr="t" fillcolor="#a0a0a0" stroked="f"/>
        </w:pict>
      </w:r>
    </w:p>
    <w:p w14:paraId="3E3EB40F" w14:textId="77777777" w:rsidR="002C4D36" w:rsidRDefault="002C4D36" w:rsidP="002C4D36">
      <w:pPr>
        <w:rPr>
          <w:lang w:val="en-GB"/>
        </w:rPr>
      </w:pPr>
    </w:p>
    <w:p w14:paraId="53FDA69F" w14:textId="0B224F09" w:rsidR="002C4D36" w:rsidRPr="002C4D36" w:rsidRDefault="004D27DA" w:rsidP="002C4D36">
      <w:pPr>
        <w:rPr>
          <w:lang w:val="en-GB"/>
        </w:rPr>
      </w:pPr>
      <w:r>
        <w:rPr>
          <w:lang w:val="en-GB"/>
        </w:rPr>
        <w:pict w14:anchorId="01A697D8">
          <v:rect id="_x0000_i1026" style="width:0;height:1.5pt" o:hralign="center" o:hrstd="t" o:hr="t" fillcolor="#a0a0a0" stroked="f"/>
        </w:pict>
      </w:r>
    </w:p>
    <w:p w14:paraId="38D2286E" w14:textId="77777777" w:rsidR="002C4D36" w:rsidRDefault="002C4D36" w:rsidP="002C4D36">
      <w:pPr>
        <w:rPr>
          <w:b/>
          <w:bCs/>
          <w:lang w:val="en-GB"/>
        </w:rPr>
      </w:pPr>
    </w:p>
    <w:p w14:paraId="6BF51367" w14:textId="77777777" w:rsidR="002C4D36" w:rsidRDefault="002C4D36" w:rsidP="002C4D36">
      <w:pPr>
        <w:rPr>
          <w:b/>
          <w:bCs/>
          <w:lang w:val="en-GB"/>
        </w:rPr>
      </w:pPr>
    </w:p>
    <w:p w14:paraId="44EDFD53" w14:textId="7165DDA6" w:rsidR="002C4D36" w:rsidRPr="002C4D36" w:rsidRDefault="002C4D36" w:rsidP="002C4D36">
      <w:pPr>
        <w:rPr>
          <w:lang w:val="en-GB"/>
        </w:rPr>
      </w:pPr>
      <w:r w:rsidRPr="002C4D36">
        <w:rPr>
          <w:b/>
          <w:bCs/>
          <w:lang w:val="en-GB"/>
        </w:rPr>
        <w:t>Staff Member(s) Present:</w:t>
      </w:r>
    </w:p>
    <w:p w14:paraId="791C31A4" w14:textId="77777777" w:rsidR="002C4D36" w:rsidRPr="002C4D36" w:rsidRDefault="004D27DA" w:rsidP="002C4D36">
      <w:pPr>
        <w:rPr>
          <w:lang w:val="en-GB"/>
        </w:rPr>
      </w:pPr>
      <w:r>
        <w:rPr>
          <w:lang w:val="en-GB"/>
        </w:rPr>
        <w:pict w14:anchorId="6F1BF928">
          <v:rect id="_x0000_i1027" style="width:0;height:1.5pt" o:hralign="center" o:hrstd="t" o:hr="t" fillcolor="#a0a0a0" stroked="f"/>
        </w:pict>
      </w:r>
    </w:p>
    <w:p w14:paraId="07D11847" w14:textId="77777777" w:rsidR="002C4D36" w:rsidRDefault="002C4D36" w:rsidP="002C4D36">
      <w:pPr>
        <w:rPr>
          <w:b/>
          <w:bCs/>
          <w:lang w:val="en-GB"/>
        </w:rPr>
      </w:pPr>
    </w:p>
    <w:p w14:paraId="535CBBDE" w14:textId="77777777" w:rsidR="002C4D36" w:rsidRDefault="002C4D36" w:rsidP="002C4D36">
      <w:pPr>
        <w:rPr>
          <w:lang w:val="en-GB"/>
        </w:rPr>
      </w:pPr>
      <w:r w:rsidRPr="002C4D36">
        <w:rPr>
          <w:b/>
          <w:bCs/>
          <w:lang w:val="en-GB"/>
        </w:rPr>
        <w:t>Child's Wellbeing:</w:t>
      </w:r>
      <w:r w:rsidRPr="002C4D36">
        <w:rPr>
          <w:lang w:val="en-GB"/>
        </w:rPr>
        <w:t> </w:t>
      </w:r>
    </w:p>
    <w:p w14:paraId="42C1FF9E" w14:textId="77777777" w:rsidR="002C4D36" w:rsidRDefault="002C4D36" w:rsidP="002C4D36">
      <w:pPr>
        <w:rPr>
          <w:lang w:val="en-GB"/>
        </w:rPr>
      </w:pPr>
    </w:p>
    <w:p w14:paraId="49A94E46" w14:textId="27A0113C" w:rsidR="002C4D36" w:rsidRPr="002C4D36" w:rsidRDefault="002C4D36" w:rsidP="002C4D36">
      <w:pPr>
        <w:rPr>
          <w:lang w:val="en-GB"/>
        </w:rPr>
      </w:pPr>
      <w:r w:rsidRPr="002C4D36">
        <w:rPr>
          <w:rFonts w:ascii="Segoe UI Symbol" w:hAnsi="Segoe UI Symbol" w:cs="Segoe UI Symbol"/>
          <w:lang w:val="en-GB"/>
        </w:rPr>
        <w:t>☐</w:t>
      </w:r>
      <w:r w:rsidRPr="002C4D36">
        <w:rPr>
          <w:lang w:val="en-GB"/>
        </w:rPr>
        <w:t xml:space="preserve"> Your child was comfortable and settled</w:t>
      </w:r>
      <w:r w:rsidRPr="002C4D36">
        <w:rPr>
          <w:lang w:val="en-GB"/>
        </w:rPr>
        <w:br/>
      </w:r>
      <w:r w:rsidRPr="002C4D36">
        <w:rPr>
          <w:rFonts w:ascii="Segoe UI Symbol" w:hAnsi="Segoe UI Symbol" w:cs="Segoe UI Symbol"/>
          <w:lang w:val="en-GB"/>
        </w:rPr>
        <w:t>☐</w:t>
      </w:r>
      <w:r w:rsidRPr="002C4D36">
        <w:rPr>
          <w:lang w:val="en-GB"/>
        </w:rPr>
        <w:t xml:space="preserve"> Your child required additional support or reassurance</w:t>
      </w:r>
    </w:p>
    <w:p w14:paraId="45C5D12E" w14:textId="77777777" w:rsidR="002C4D36" w:rsidRDefault="002C4D36" w:rsidP="002C4D36">
      <w:pPr>
        <w:rPr>
          <w:b/>
          <w:bCs/>
          <w:lang w:val="en-GB"/>
        </w:rPr>
      </w:pPr>
    </w:p>
    <w:p w14:paraId="7F2CAA45" w14:textId="6D05921F" w:rsidR="002C4D36" w:rsidRPr="002C4D36" w:rsidRDefault="002C4D36" w:rsidP="002C4D36">
      <w:pPr>
        <w:rPr>
          <w:lang w:val="en-GB"/>
        </w:rPr>
      </w:pPr>
      <w:r w:rsidRPr="002C4D36">
        <w:rPr>
          <w:b/>
          <w:bCs/>
          <w:lang w:val="en-GB"/>
        </w:rPr>
        <w:t>Additional Comments</w:t>
      </w:r>
      <w:r>
        <w:rPr>
          <w:b/>
          <w:bCs/>
          <w:lang w:val="en-GB"/>
        </w:rPr>
        <w:t xml:space="preserve"> (i.e. </w:t>
      </w:r>
      <w:r w:rsidR="002500BB">
        <w:rPr>
          <w:b/>
          <w:bCs/>
          <w:lang w:val="en-GB"/>
        </w:rPr>
        <w:t>please provide more wipes)</w:t>
      </w:r>
      <w:r w:rsidRPr="002C4D36">
        <w:rPr>
          <w:b/>
          <w:bCs/>
          <w:lang w:val="en-GB"/>
        </w:rPr>
        <w:t>:</w:t>
      </w:r>
      <w:r>
        <w:rPr>
          <w:b/>
          <w:bCs/>
          <w:lang w:val="en-GB"/>
        </w:rPr>
        <w:t xml:space="preserve"> </w:t>
      </w:r>
    </w:p>
    <w:p w14:paraId="6F8D06E9" w14:textId="77777777" w:rsidR="002C4D36" w:rsidRPr="002C4D36" w:rsidRDefault="004D27DA" w:rsidP="002C4D36">
      <w:pPr>
        <w:rPr>
          <w:lang w:val="en-GB"/>
        </w:rPr>
      </w:pPr>
      <w:r>
        <w:rPr>
          <w:lang w:val="en-GB"/>
        </w:rPr>
        <w:pict w14:anchorId="1F325C82">
          <v:rect id="_x0000_i1028" style="width:0;height:1.5pt" o:hralign="center" o:hrstd="t" o:hr="t" fillcolor="#a0a0a0" stroked="f"/>
        </w:pict>
      </w:r>
    </w:p>
    <w:p w14:paraId="204195E6" w14:textId="77777777" w:rsidR="002C4D36" w:rsidRDefault="002C4D36" w:rsidP="002C4D36">
      <w:pPr>
        <w:rPr>
          <w:lang w:val="en-GB"/>
        </w:rPr>
      </w:pPr>
    </w:p>
    <w:p w14:paraId="104EFD94" w14:textId="068E683D" w:rsidR="002C4D36" w:rsidRPr="002C4D36" w:rsidRDefault="004D27DA" w:rsidP="002C4D36">
      <w:pPr>
        <w:rPr>
          <w:lang w:val="en-GB"/>
        </w:rPr>
      </w:pPr>
      <w:r>
        <w:rPr>
          <w:lang w:val="en-GB"/>
        </w:rPr>
        <w:pict w14:anchorId="6A13B8AC">
          <v:rect id="_x0000_i1029" style="width:0;height:1.5pt" o:hralign="center" o:hrstd="t" o:hr="t" fillcolor="#a0a0a0" stroked="f"/>
        </w:pict>
      </w:r>
    </w:p>
    <w:p w14:paraId="66117511" w14:textId="77777777" w:rsidR="002C4D36" w:rsidRDefault="002C4D36" w:rsidP="002C4D36">
      <w:pPr>
        <w:rPr>
          <w:lang w:val="en-GB"/>
        </w:rPr>
      </w:pPr>
    </w:p>
    <w:p w14:paraId="4162BDA7" w14:textId="0F2052B4" w:rsidR="002C4D36" w:rsidRPr="002C4D36" w:rsidRDefault="004D27DA" w:rsidP="002C4D36">
      <w:pPr>
        <w:rPr>
          <w:lang w:val="en-GB"/>
        </w:rPr>
      </w:pPr>
      <w:r>
        <w:rPr>
          <w:lang w:val="en-GB"/>
        </w:rPr>
        <w:pict w14:anchorId="11A08956">
          <v:rect id="_x0000_i1030" style="width:0;height:1.5pt" o:hralign="center" o:hrstd="t" o:hr="t" fillcolor="#a0a0a0" stroked="f"/>
        </w:pict>
      </w:r>
    </w:p>
    <w:p w14:paraId="225F4F0D" w14:textId="77777777" w:rsidR="002C4D36" w:rsidRDefault="002C4D36" w:rsidP="002C4D36">
      <w:pPr>
        <w:rPr>
          <w:lang w:val="en-GB"/>
        </w:rPr>
      </w:pPr>
    </w:p>
    <w:p w14:paraId="57C19FEC" w14:textId="398D99A4" w:rsidR="002C4D36" w:rsidRDefault="002C4D36" w:rsidP="002C4D36">
      <w:pPr>
        <w:rPr>
          <w:lang w:val="en-GB"/>
        </w:rPr>
      </w:pPr>
      <w:r w:rsidRPr="002C4D36">
        <w:rPr>
          <w:lang w:val="en-GB"/>
        </w:rPr>
        <w:t>If you have any questions or concerns about the care provided, please contact</w:t>
      </w:r>
      <w:r>
        <w:rPr>
          <w:lang w:val="en-GB"/>
        </w:rPr>
        <w:t xml:space="preserve"> the school.</w:t>
      </w:r>
    </w:p>
    <w:p w14:paraId="6BD406D2" w14:textId="77777777" w:rsidR="002C4D36" w:rsidRPr="002C4D36" w:rsidRDefault="002C4D36" w:rsidP="002C4D36">
      <w:pPr>
        <w:rPr>
          <w:lang w:val="en-GB"/>
        </w:rPr>
      </w:pPr>
    </w:p>
    <w:p w14:paraId="3A20FCBF" w14:textId="77777777" w:rsidR="002C4D36" w:rsidRPr="002C4D36" w:rsidRDefault="002C4D36" w:rsidP="002C4D36">
      <w:pPr>
        <w:rPr>
          <w:lang w:val="en-GB"/>
        </w:rPr>
      </w:pPr>
      <w:r w:rsidRPr="002C4D36">
        <w:rPr>
          <w:lang w:val="en-GB"/>
        </w:rPr>
        <w:t>We will continue to work closely with you to ensure your child's comfort and dignity at all times.</w:t>
      </w:r>
    </w:p>
    <w:p w14:paraId="6F768AC3" w14:textId="77777777" w:rsidR="001C480E" w:rsidRDefault="001C480E" w:rsidP="002E769C"/>
    <w:p w14:paraId="3B70AB16" w14:textId="77777777" w:rsidR="001C480E" w:rsidRDefault="001C480E" w:rsidP="002E769C"/>
    <w:p w14:paraId="5067EC3D" w14:textId="77777777" w:rsidR="000F24FA" w:rsidRPr="000F24FA" w:rsidRDefault="000F24FA" w:rsidP="000F24FA"/>
    <w:p w14:paraId="76C09499" w14:textId="77777777" w:rsidR="002500BB" w:rsidRDefault="002500BB">
      <w:pPr>
        <w:spacing w:after="160" w:line="259" w:lineRule="auto"/>
        <w:rPr>
          <w:rFonts w:eastAsia="Trebuchet MS" w:cs="Trebuchet MS"/>
          <w:b/>
          <w:color w:val="006666"/>
          <w:szCs w:val="22"/>
          <w:lang w:val="en-GB" w:eastAsia="en-GB"/>
        </w:rPr>
      </w:pPr>
      <w:r>
        <w:br w:type="page"/>
      </w:r>
    </w:p>
    <w:p w14:paraId="26E7226B" w14:textId="185B044C" w:rsidR="008424EA" w:rsidRPr="004A080B" w:rsidRDefault="008424EA" w:rsidP="008424EA">
      <w:pPr>
        <w:pStyle w:val="Heading3"/>
      </w:pPr>
      <w:bookmarkStart w:id="9" w:name="_Toc224546417"/>
      <w:r w:rsidRPr="004A080B">
        <w:t xml:space="preserve">Appendix </w:t>
      </w:r>
      <w:r w:rsidR="000F24FA">
        <w:t>3</w:t>
      </w:r>
      <w:r w:rsidRPr="004A080B">
        <w:t xml:space="preserve">: </w:t>
      </w:r>
      <w:r w:rsidR="00840DD6">
        <w:t>T</w:t>
      </w:r>
      <w:r w:rsidRPr="004A080B">
        <w:t xml:space="preserve">emplate </w:t>
      </w:r>
      <w:r w:rsidR="00840DD6">
        <w:t>P</w:t>
      </w:r>
      <w:r w:rsidRPr="004A080B">
        <w:t>arent</w:t>
      </w:r>
      <w:r w:rsidR="00840DD6">
        <w:t>/C</w:t>
      </w:r>
      <w:r w:rsidRPr="004A080B">
        <w:t xml:space="preserve">arer </w:t>
      </w:r>
      <w:r w:rsidR="00840DD6">
        <w:t>C</w:t>
      </w:r>
      <w:r w:rsidRPr="004A080B">
        <w:t xml:space="preserve">onsent </w:t>
      </w:r>
      <w:r w:rsidR="00840DD6">
        <w:t>F</w:t>
      </w:r>
      <w:r w:rsidRPr="004A080B">
        <w:t>orm</w:t>
      </w:r>
      <w:bookmarkEnd w:id="9"/>
    </w:p>
    <w:p w14:paraId="0C202ABB" w14:textId="77777777" w:rsidR="008424EA" w:rsidRPr="004A080B" w:rsidRDefault="008424EA" w:rsidP="008424EA">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52"/>
        <w:gridCol w:w="3316"/>
        <w:gridCol w:w="2853"/>
      </w:tblGrid>
      <w:tr w:rsidR="008424EA" w:rsidRPr="004A080B" w14:paraId="1FBD5004" w14:textId="77777777" w:rsidTr="008E59B7">
        <w:trPr>
          <w:cantSplit/>
          <w:tblHeader/>
        </w:trPr>
        <w:tc>
          <w:tcPr>
            <w:tcW w:w="9720"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491402D4" w14:textId="364CCF1E" w:rsidR="008424EA" w:rsidRPr="004A080B" w:rsidRDefault="006C3E9A" w:rsidP="006C3E9A">
            <w:pPr>
              <w:rPr>
                <w:color w:val="F8F8F8"/>
              </w:rPr>
            </w:pPr>
            <w:r>
              <w:t>P</w:t>
            </w:r>
            <w:r w:rsidR="008424EA" w:rsidRPr="004A080B">
              <w:t xml:space="preserve">ermission for </w:t>
            </w:r>
            <w:r>
              <w:t>S</w:t>
            </w:r>
            <w:r w:rsidR="008424EA" w:rsidRPr="004A080B">
              <w:t xml:space="preserve">chool to </w:t>
            </w:r>
            <w:r>
              <w:t>P</w:t>
            </w:r>
            <w:r w:rsidR="008424EA" w:rsidRPr="004A080B">
              <w:t xml:space="preserve">rovide </w:t>
            </w:r>
            <w:r>
              <w:t>I</w:t>
            </w:r>
            <w:r w:rsidR="008424EA" w:rsidRPr="004A080B">
              <w:t xml:space="preserve">ntimate </w:t>
            </w:r>
            <w:r>
              <w:t>C</w:t>
            </w:r>
            <w:r w:rsidR="008424EA" w:rsidRPr="004A080B">
              <w:t>are</w:t>
            </w:r>
          </w:p>
        </w:tc>
      </w:tr>
      <w:tr w:rsidR="008424EA" w:rsidRPr="004A080B" w14:paraId="5D9F17F3"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CB36A7E" w14:textId="77777777" w:rsidR="008424EA" w:rsidRPr="004A080B" w:rsidRDefault="008424EA" w:rsidP="006C3E9A">
            <w:r w:rsidRPr="004A080B">
              <w:t>Name of child</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0930B9" w14:textId="77777777" w:rsidR="008424EA" w:rsidRPr="004A080B" w:rsidRDefault="008424EA" w:rsidP="006C3E9A"/>
        </w:tc>
      </w:tr>
      <w:tr w:rsidR="008424EA" w:rsidRPr="004A080B" w14:paraId="0FB91369"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66B0F3" w14:textId="77777777" w:rsidR="008424EA" w:rsidRPr="004A080B" w:rsidRDefault="008424EA" w:rsidP="006C3E9A">
            <w:r w:rsidRPr="004A080B">
              <w:t>Date of birth</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D9F34CA" w14:textId="77777777" w:rsidR="008424EA" w:rsidRPr="004A080B" w:rsidRDefault="008424EA" w:rsidP="006C3E9A"/>
        </w:tc>
      </w:tr>
      <w:tr w:rsidR="008424EA" w:rsidRPr="004A080B" w14:paraId="39F3E967"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A2A5785" w14:textId="77777777" w:rsidR="008424EA" w:rsidRPr="004A080B" w:rsidRDefault="008424EA" w:rsidP="006C3E9A">
            <w:r w:rsidRPr="004A080B">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56C61E1" w14:textId="77777777" w:rsidR="008424EA" w:rsidRPr="004A080B" w:rsidRDefault="008424EA" w:rsidP="006C3E9A"/>
        </w:tc>
      </w:tr>
      <w:tr w:rsidR="008424EA" w:rsidRPr="004A080B" w14:paraId="42080D15"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D4DE723" w14:textId="77777777" w:rsidR="008424EA" w:rsidRPr="004A080B" w:rsidRDefault="008424EA" w:rsidP="006C3E9A">
            <w:r w:rsidRPr="004A080B">
              <w:t>Address</w:t>
            </w:r>
            <w:r>
              <w:t xml:space="preserve"> and contact details</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A917F0" w14:textId="77777777" w:rsidR="008424EA" w:rsidRPr="004A080B" w:rsidRDefault="008424EA" w:rsidP="006C3E9A"/>
        </w:tc>
      </w:tr>
      <w:tr w:rsidR="008424EA" w:rsidRPr="004A080B" w14:paraId="4E632BFE" w14:textId="77777777" w:rsidTr="008E59B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EAAFA0" w14:textId="77777777" w:rsidR="008424EA" w:rsidRPr="004A080B" w:rsidRDefault="008424EA" w:rsidP="006C3E9A">
            <w:r w:rsidRPr="004A080B">
              <w:t>I give permission for the school to provide appropriate intimate care to my child (e.g. changing soiled clothing, washing and toileting)</w:t>
            </w:r>
          </w:p>
        </w:tc>
        <w:tc>
          <w:tcPr>
            <w:tcW w:w="2916" w:type="dxa"/>
            <w:tcBorders>
              <w:top w:val="single" w:sz="4" w:space="0" w:color="B9B9B9"/>
              <w:left w:val="single" w:sz="4" w:space="0" w:color="B9B9B9"/>
              <w:bottom w:val="single" w:sz="4" w:space="0" w:color="B9B9B9"/>
              <w:right w:val="single" w:sz="4" w:space="0" w:color="B9B9B9"/>
            </w:tcBorders>
            <w:hideMark/>
          </w:tcPr>
          <w:p w14:paraId="4B607487" w14:textId="77777777" w:rsidR="008424EA" w:rsidRPr="004A080B" w:rsidRDefault="008424EA" w:rsidP="006C3E9A">
            <w:pPr>
              <w:rPr>
                <w:sz w:val="36"/>
                <w:szCs w:val="36"/>
              </w:rPr>
            </w:pPr>
            <w:r w:rsidRPr="004A080B">
              <w:rPr>
                <w:sz w:val="36"/>
                <w:szCs w:val="36"/>
              </w:rPr>
              <w:t>□</w:t>
            </w:r>
          </w:p>
        </w:tc>
      </w:tr>
      <w:tr w:rsidR="008424EA" w:rsidRPr="004A080B" w14:paraId="258E0524" w14:textId="77777777" w:rsidTr="008E59B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9B9E04" w14:textId="77777777" w:rsidR="008424EA" w:rsidRPr="004A080B" w:rsidRDefault="008424EA" w:rsidP="006C3E9A">
            <w:r w:rsidRPr="004A080B">
              <w:t>I will advise the school of anything that may affect my child’s personal care (e.g. if medication changes or if my child has an infection)</w:t>
            </w:r>
          </w:p>
        </w:tc>
        <w:tc>
          <w:tcPr>
            <w:tcW w:w="2916" w:type="dxa"/>
            <w:tcBorders>
              <w:top w:val="single" w:sz="4" w:space="0" w:color="B9B9B9"/>
              <w:left w:val="single" w:sz="4" w:space="0" w:color="B9B9B9"/>
              <w:bottom w:val="single" w:sz="4" w:space="0" w:color="B9B9B9"/>
              <w:right w:val="single" w:sz="4" w:space="0" w:color="B9B9B9"/>
            </w:tcBorders>
            <w:hideMark/>
          </w:tcPr>
          <w:p w14:paraId="6609EB20" w14:textId="77777777" w:rsidR="008424EA" w:rsidRPr="004A080B" w:rsidRDefault="008424EA" w:rsidP="006C3E9A">
            <w:pPr>
              <w:rPr>
                <w:sz w:val="36"/>
                <w:szCs w:val="36"/>
              </w:rPr>
            </w:pPr>
            <w:r w:rsidRPr="004A080B">
              <w:rPr>
                <w:sz w:val="36"/>
                <w:szCs w:val="36"/>
              </w:rPr>
              <w:t>□</w:t>
            </w:r>
          </w:p>
        </w:tc>
      </w:tr>
      <w:tr w:rsidR="008424EA" w:rsidRPr="004A080B" w14:paraId="65341BBF" w14:textId="77777777" w:rsidTr="008E59B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67F9BD" w14:textId="77777777" w:rsidR="008424EA" w:rsidRPr="004A080B" w:rsidRDefault="008424EA" w:rsidP="006C3E9A">
            <w:r w:rsidRPr="004A080B">
              <w:t>I understand the procedures that will be carried out and will contact the school immediately if I have any concerns</w:t>
            </w:r>
          </w:p>
        </w:tc>
        <w:tc>
          <w:tcPr>
            <w:tcW w:w="2916" w:type="dxa"/>
            <w:tcBorders>
              <w:top w:val="single" w:sz="4" w:space="0" w:color="B9B9B9"/>
              <w:left w:val="single" w:sz="4" w:space="0" w:color="B9B9B9"/>
              <w:bottom w:val="single" w:sz="4" w:space="0" w:color="B9B9B9"/>
              <w:right w:val="single" w:sz="4" w:space="0" w:color="B9B9B9"/>
            </w:tcBorders>
            <w:hideMark/>
          </w:tcPr>
          <w:p w14:paraId="33E4A253" w14:textId="77777777" w:rsidR="008424EA" w:rsidRPr="004A080B" w:rsidRDefault="008424EA" w:rsidP="006C3E9A">
            <w:pPr>
              <w:rPr>
                <w:sz w:val="36"/>
                <w:szCs w:val="36"/>
              </w:rPr>
            </w:pPr>
            <w:r w:rsidRPr="004A080B">
              <w:rPr>
                <w:sz w:val="36"/>
                <w:szCs w:val="36"/>
              </w:rPr>
              <w:t>□</w:t>
            </w:r>
          </w:p>
        </w:tc>
      </w:tr>
      <w:tr w:rsidR="008424EA" w:rsidRPr="004A080B" w14:paraId="31C30F72" w14:textId="77777777" w:rsidTr="008E59B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B19672C" w14:textId="77777777" w:rsidR="008424EA" w:rsidRDefault="008424EA" w:rsidP="006C3E9A">
            <w:r w:rsidRPr="004A080B">
              <w:t xml:space="preserve">I </w:t>
            </w:r>
            <w:r w:rsidRPr="004A080B">
              <w:rPr>
                <w:b/>
              </w:rPr>
              <w:t>do not</w:t>
            </w:r>
            <w:r w:rsidRPr="004A080B">
              <w:t xml:space="preserve"> give consent for my child to be given intimate care (e.g. to be washed and changed if they have a toileting accident).</w:t>
            </w:r>
          </w:p>
          <w:p w14:paraId="4CD575C1" w14:textId="77777777" w:rsidR="006C3E9A" w:rsidRPr="004A080B" w:rsidRDefault="006C3E9A" w:rsidP="006C3E9A"/>
          <w:p w14:paraId="3897D555" w14:textId="77777777" w:rsidR="008424EA" w:rsidRPr="004A080B" w:rsidRDefault="008424EA" w:rsidP="006C3E9A">
            <w:r w:rsidRPr="004A080B">
              <w:t xml:space="preserve">Instead, the school will contact me or my emergency </w:t>
            </w:r>
            <w:proofErr w:type="gramStart"/>
            <w:r w:rsidRPr="004A080B">
              <w:t>contact</w:t>
            </w:r>
            <w:proofErr w:type="gramEnd"/>
            <w:r w:rsidRPr="004A080B">
              <w:t xml:space="preserve"> and I will </w:t>
            </w:r>
            <w:proofErr w:type="spellStart"/>
            <w:r w:rsidRPr="004A080B">
              <w:t>organise</w:t>
            </w:r>
            <w:proofErr w:type="spellEnd"/>
            <w:r w:rsidRPr="004A080B">
              <w:t xml:space="preserve"> for my child to be given intimate care (e.g. be washed and changed).</w:t>
            </w:r>
          </w:p>
          <w:p w14:paraId="60E98395" w14:textId="77777777" w:rsidR="006C3E9A" w:rsidRDefault="006C3E9A" w:rsidP="006C3E9A"/>
          <w:p w14:paraId="33DFE942" w14:textId="34133BCA" w:rsidR="008424EA" w:rsidRPr="004A080B" w:rsidRDefault="008424EA" w:rsidP="006C3E9A">
            <w:r w:rsidRPr="004A080B">
              <w:t>I understand that if the school cannot reach me or my emergency contact</w:t>
            </w:r>
            <w:r>
              <w:t>,</w:t>
            </w:r>
            <w:r w:rsidRPr="004A080B">
              <w:t xml:space="preserve"> if my child needs urgent intimate care, staff will need to provide this for my child, following the school’s intimate care policy, to make them comfortable and remove barriers to learning.</w:t>
            </w:r>
          </w:p>
        </w:tc>
        <w:tc>
          <w:tcPr>
            <w:tcW w:w="2916" w:type="dxa"/>
            <w:tcBorders>
              <w:top w:val="single" w:sz="4" w:space="0" w:color="B9B9B9"/>
              <w:left w:val="single" w:sz="4" w:space="0" w:color="B9B9B9"/>
              <w:bottom w:val="single" w:sz="4" w:space="0" w:color="B9B9B9"/>
              <w:right w:val="single" w:sz="4" w:space="0" w:color="B9B9B9"/>
            </w:tcBorders>
            <w:hideMark/>
          </w:tcPr>
          <w:p w14:paraId="3004587A" w14:textId="77777777" w:rsidR="008424EA" w:rsidRPr="004A080B" w:rsidRDefault="008424EA" w:rsidP="006C3E9A">
            <w:pPr>
              <w:rPr>
                <w:sz w:val="36"/>
                <w:szCs w:val="36"/>
              </w:rPr>
            </w:pPr>
            <w:r w:rsidRPr="004A080B">
              <w:rPr>
                <w:sz w:val="36"/>
                <w:szCs w:val="36"/>
              </w:rPr>
              <w:t>□</w:t>
            </w:r>
          </w:p>
        </w:tc>
      </w:tr>
      <w:tr w:rsidR="008424EA" w:rsidRPr="004A080B" w14:paraId="5F96F967"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3345B10" w14:textId="77777777" w:rsidR="008424EA" w:rsidRPr="004A080B" w:rsidRDefault="008424EA" w:rsidP="006C3E9A">
            <w:r w:rsidRPr="004A080B">
              <w:t>Parent/carer signature</w:t>
            </w:r>
          </w:p>
        </w:tc>
        <w:tc>
          <w:tcPr>
            <w:tcW w:w="6318" w:type="dxa"/>
            <w:gridSpan w:val="2"/>
            <w:tcBorders>
              <w:top w:val="single" w:sz="4" w:space="0" w:color="B9B9B9"/>
              <w:left w:val="single" w:sz="4" w:space="0" w:color="B9B9B9"/>
              <w:bottom w:val="single" w:sz="4" w:space="0" w:color="B9B9B9"/>
              <w:right w:val="single" w:sz="4" w:space="0" w:color="B9B9B9"/>
            </w:tcBorders>
          </w:tcPr>
          <w:p w14:paraId="2A9635B4" w14:textId="77777777" w:rsidR="008424EA" w:rsidRPr="004A080B" w:rsidRDefault="008424EA" w:rsidP="006C3E9A"/>
        </w:tc>
      </w:tr>
      <w:tr w:rsidR="008424EA" w:rsidRPr="004A080B" w14:paraId="0FD7902A"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DEADB68" w14:textId="77777777" w:rsidR="008424EA" w:rsidRPr="004A080B" w:rsidRDefault="008424EA" w:rsidP="006C3E9A">
            <w:r w:rsidRPr="004A080B">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Pr>
          <w:p w14:paraId="75EFE956" w14:textId="77777777" w:rsidR="008424EA" w:rsidRPr="004A080B" w:rsidRDefault="008424EA" w:rsidP="006C3E9A"/>
        </w:tc>
      </w:tr>
      <w:tr w:rsidR="008424EA" w:rsidRPr="004A080B" w14:paraId="06330E7F"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BC261EA" w14:textId="77777777" w:rsidR="008424EA" w:rsidRPr="004A080B" w:rsidRDefault="008424EA" w:rsidP="006C3E9A">
            <w:r w:rsidRPr="004A080B">
              <w:t>Relationship to child</w:t>
            </w:r>
          </w:p>
        </w:tc>
        <w:tc>
          <w:tcPr>
            <w:tcW w:w="6318" w:type="dxa"/>
            <w:gridSpan w:val="2"/>
            <w:tcBorders>
              <w:top w:val="single" w:sz="4" w:space="0" w:color="B9B9B9"/>
              <w:left w:val="single" w:sz="4" w:space="0" w:color="B9B9B9"/>
              <w:bottom w:val="single" w:sz="4" w:space="0" w:color="B9B9B9"/>
              <w:right w:val="single" w:sz="4" w:space="0" w:color="B9B9B9"/>
            </w:tcBorders>
          </w:tcPr>
          <w:p w14:paraId="4B3332DC" w14:textId="77777777" w:rsidR="008424EA" w:rsidRPr="004A080B" w:rsidRDefault="008424EA" w:rsidP="006C3E9A"/>
        </w:tc>
      </w:tr>
      <w:tr w:rsidR="008424EA" w:rsidRPr="004A080B" w14:paraId="281BD12D" w14:textId="77777777" w:rsidTr="008E59B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FBFD92D" w14:textId="77777777" w:rsidR="008424EA" w:rsidRPr="004A080B" w:rsidRDefault="008424EA" w:rsidP="006C3E9A">
            <w:r w:rsidRPr="004A080B">
              <w:t>Date</w:t>
            </w:r>
          </w:p>
        </w:tc>
        <w:tc>
          <w:tcPr>
            <w:tcW w:w="6318" w:type="dxa"/>
            <w:gridSpan w:val="2"/>
            <w:tcBorders>
              <w:top w:val="single" w:sz="4" w:space="0" w:color="B9B9B9"/>
              <w:left w:val="single" w:sz="4" w:space="0" w:color="B9B9B9"/>
              <w:bottom w:val="single" w:sz="4" w:space="0" w:color="B9B9B9"/>
              <w:right w:val="single" w:sz="4" w:space="0" w:color="B9B9B9"/>
            </w:tcBorders>
          </w:tcPr>
          <w:p w14:paraId="2DFB98A6" w14:textId="77777777" w:rsidR="008424EA" w:rsidRPr="004A080B" w:rsidRDefault="008424EA" w:rsidP="006C3E9A"/>
        </w:tc>
      </w:tr>
    </w:tbl>
    <w:p w14:paraId="4E348004" w14:textId="77777777" w:rsidR="008424EA" w:rsidRPr="004A080B" w:rsidRDefault="008424EA" w:rsidP="008424EA">
      <w:pPr>
        <w:pStyle w:val="1bodycopy10pt"/>
        <w:rPr>
          <w:rFonts w:cs="Arial"/>
        </w:rPr>
      </w:pPr>
    </w:p>
    <w:p w14:paraId="5225FAAE" w14:textId="1109763B" w:rsidR="001E3B91" w:rsidRDefault="001E3B91">
      <w:pPr>
        <w:spacing w:after="160" w:line="259" w:lineRule="auto"/>
      </w:pPr>
      <w:r>
        <w:br w:type="page"/>
      </w:r>
    </w:p>
    <w:p w14:paraId="42213C31" w14:textId="77777777" w:rsidR="001E3B91" w:rsidRDefault="001E3B91" w:rsidP="001E3B91">
      <w:pPr>
        <w:pStyle w:val="Heading3"/>
        <w:sectPr w:rsidR="001E3B91" w:rsidSect="002777AA">
          <w:footerReference w:type="even" r:id="rId13"/>
          <w:footerReference w:type="default" r:id="rId14"/>
          <w:footerReference w:type="first" r:id="rId15"/>
          <w:pgSz w:w="11907" w:h="16840" w:code="9"/>
          <w:pgMar w:top="851" w:right="1134" w:bottom="1440" w:left="1134" w:header="284" w:footer="720" w:gutter="0"/>
          <w:cols w:space="708"/>
          <w:titlePg/>
          <w:docGrid w:linePitch="272"/>
        </w:sectPr>
      </w:pPr>
    </w:p>
    <w:p w14:paraId="0ABCE7D0" w14:textId="7F2D37F4" w:rsidR="001E3B91" w:rsidRDefault="001E3B91" w:rsidP="001E3B91">
      <w:pPr>
        <w:pStyle w:val="Heading3"/>
      </w:pPr>
      <w:bookmarkStart w:id="10" w:name="_Toc224546418"/>
      <w:r w:rsidRPr="004A080B">
        <w:t xml:space="preserve">Appendix </w:t>
      </w:r>
      <w:r w:rsidR="004D5003">
        <w:t>4</w:t>
      </w:r>
      <w:r w:rsidRPr="004A080B">
        <w:t xml:space="preserve">: </w:t>
      </w:r>
      <w:r w:rsidR="00B9537B">
        <w:t xml:space="preserve">Individual </w:t>
      </w:r>
      <w:r w:rsidR="000978F5">
        <w:t>Pupil</w:t>
      </w:r>
      <w:r w:rsidR="000A2427">
        <w:t xml:space="preserve"> </w:t>
      </w:r>
      <w:r>
        <w:t xml:space="preserve">Intimate Care </w:t>
      </w:r>
      <w:r w:rsidR="000A2427">
        <w:t>Log</w:t>
      </w:r>
      <w:bookmarkEnd w:id="10"/>
      <w:r w:rsidR="00B9537B">
        <w:t xml:space="preserve"> </w:t>
      </w:r>
    </w:p>
    <w:p w14:paraId="1D8BE18F" w14:textId="1AFAF5B6" w:rsidR="00EF0702" w:rsidRDefault="00EF0702" w:rsidP="00EF0702">
      <w:pPr>
        <w:rPr>
          <w:lang w:val="en-GB" w:eastAsia="en-GB"/>
        </w:rPr>
      </w:pPr>
      <w:r>
        <w:rPr>
          <w:lang w:val="en-GB" w:eastAsia="en-GB"/>
        </w:rPr>
        <w:t>Name of Child:</w:t>
      </w:r>
      <w:r>
        <w:rPr>
          <w:lang w:val="en-GB" w:eastAsia="en-GB"/>
        </w:rPr>
        <w:tab/>
      </w:r>
      <w:r>
        <w:rPr>
          <w:lang w:val="en-GB" w:eastAsia="en-GB"/>
        </w:rPr>
        <w:tab/>
      </w:r>
      <w:r>
        <w:rPr>
          <w:lang w:val="en-GB" w:eastAsia="en-GB"/>
        </w:rPr>
        <w:tab/>
      </w:r>
      <w:r>
        <w:rPr>
          <w:lang w:val="en-GB" w:eastAsia="en-GB"/>
        </w:rPr>
        <w:tab/>
      </w:r>
      <w:r>
        <w:rPr>
          <w:lang w:val="en-GB" w:eastAsia="en-GB"/>
        </w:rPr>
        <w:tab/>
        <w:t xml:space="preserve">Class: </w:t>
      </w:r>
    </w:p>
    <w:p w14:paraId="2D2AB59C" w14:textId="77777777" w:rsidR="00EF0702" w:rsidRPr="00EF0702" w:rsidRDefault="00EF0702" w:rsidP="00EF0702">
      <w:pPr>
        <w:rPr>
          <w:lang w:val="en-GB" w:eastAsia="en-GB"/>
        </w:rPr>
      </w:pPr>
    </w:p>
    <w:tbl>
      <w:tblPr>
        <w:tblW w:w="1478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1"/>
        <w:gridCol w:w="2515"/>
        <w:gridCol w:w="3864"/>
        <w:gridCol w:w="1842"/>
        <w:gridCol w:w="3234"/>
        <w:gridCol w:w="2126"/>
      </w:tblGrid>
      <w:tr w:rsidR="00EF0702" w:rsidRPr="0070394A" w14:paraId="5B3F1696" w14:textId="77777777" w:rsidTr="00EF0702">
        <w:trPr>
          <w:trHeight w:val="800"/>
        </w:trPr>
        <w:tc>
          <w:tcPr>
            <w:tcW w:w="1201" w:type="dxa"/>
          </w:tcPr>
          <w:p w14:paraId="33D087C3" w14:textId="77777777" w:rsidR="00EF0702" w:rsidRDefault="00EF0702" w:rsidP="001913BF">
            <w:pPr>
              <w:rPr>
                <w:rFonts w:ascii="Calibri" w:hAnsi="Calibri" w:cs="Calibri"/>
                <w:b/>
                <w:bCs/>
              </w:rPr>
            </w:pPr>
          </w:p>
          <w:p w14:paraId="61F50507" w14:textId="77777777" w:rsidR="00EF0702" w:rsidRPr="00A560C3" w:rsidRDefault="00EF0702" w:rsidP="001913BF">
            <w:pPr>
              <w:rPr>
                <w:rFonts w:ascii="Calibri" w:hAnsi="Calibri" w:cs="Calibri"/>
                <w:b/>
                <w:bCs/>
              </w:rPr>
            </w:pPr>
            <w:r w:rsidRPr="00A560C3">
              <w:rPr>
                <w:rFonts w:ascii="Calibri" w:hAnsi="Calibri" w:cs="Calibri"/>
                <w:b/>
                <w:bCs/>
              </w:rPr>
              <w:t>Date &amp; Time</w:t>
            </w:r>
            <w:r>
              <w:rPr>
                <w:rFonts w:ascii="Calibri" w:hAnsi="Calibri" w:cs="Calibri"/>
                <w:b/>
                <w:bCs/>
              </w:rPr>
              <w:t xml:space="preserve"> of care:</w:t>
            </w:r>
          </w:p>
        </w:tc>
        <w:tc>
          <w:tcPr>
            <w:tcW w:w="2515" w:type="dxa"/>
          </w:tcPr>
          <w:p w14:paraId="5DEC3ADF" w14:textId="77777777" w:rsidR="00EF0702" w:rsidRDefault="00EF0702" w:rsidP="001913BF">
            <w:pPr>
              <w:rPr>
                <w:rFonts w:ascii="Calibri" w:hAnsi="Calibri" w:cs="Calibri"/>
                <w:b/>
                <w:bCs/>
              </w:rPr>
            </w:pPr>
          </w:p>
          <w:p w14:paraId="4A9B5B6C" w14:textId="77777777" w:rsidR="00EF0702" w:rsidRPr="00A560C3" w:rsidRDefault="00EF0702" w:rsidP="001913BF">
            <w:pPr>
              <w:rPr>
                <w:rFonts w:ascii="Calibri" w:hAnsi="Calibri" w:cs="Calibri"/>
                <w:b/>
                <w:bCs/>
              </w:rPr>
            </w:pPr>
            <w:r w:rsidRPr="00A560C3">
              <w:rPr>
                <w:rFonts w:ascii="Calibri" w:hAnsi="Calibri" w:cs="Calibri"/>
                <w:b/>
                <w:bCs/>
              </w:rPr>
              <w:t>Reason required for intimate care (on-going or temporary)</w:t>
            </w:r>
          </w:p>
        </w:tc>
        <w:tc>
          <w:tcPr>
            <w:tcW w:w="3864" w:type="dxa"/>
          </w:tcPr>
          <w:p w14:paraId="450F12FA" w14:textId="77777777" w:rsidR="00EF0702" w:rsidRDefault="00EF0702" w:rsidP="001913BF">
            <w:pPr>
              <w:rPr>
                <w:rFonts w:ascii="Calibri" w:hAnsi="Calibri" w:cs="Calibri"/>
                <w:b/>
                <w:bCs/>
              </w:rPr>
            </w:pPr>
          </w:p>
          <w:p w14:paraId="6E57EB5E" w14:textId="77777777" w:rsidR="00EF0702" w:rsidRDefault="00EF0702" w:rsidP="001913BF">
            <w:pPr>
              <w:rPr>
                <w:rFonts w:ascii="Calibri" w:hAnsi="Calibri" w:cs="Calibri"/>
                <w:b/>
                <w:bCs/>
              </w:rPr>
            </w:pPr>
            <w:r w:rsidRPr="00A560C3">
              <w:rPr>
                <w:rFonts w:ascii="Calibri" w:hAnsi="Calibri" w:cs="Calibri"/>
                <w:b/>
                <w:bCs/>
              </w:rPr>
              <w:t>Actions taken during the episode of care:</w:t>
            </w:r>
          </w:p>
          <w:p w14:paraId="3DED5A3A" w14:textId="77777777" w:rsidR="00EF0702" w:rsidRDefault="00EF0702" w:rsidP="001913BF">
            <w:pPr>
              <w:rPr>
                <w:rFonts w:ascii="Calibri" w:hAnsi="Calibri" w:cs="Calibri"/>
                <w:b/>
                <w:bCs/>
              </w:rPr>
            </w:pPr>
          </w:p>
          <w:p w14:paraId="55AB3E42" w14:textId="77777777" w:rsidR="00EF0702" w:rsidRPr="003446B8" w:rsidRDefault="00EF0702" w:rsidP="001913BF">
            <w:pPr>
              <w:rPr>
                <w:rFonts w:ascii="Calibri" w:hAnsi="Calibri" w:cs="Calibri"/>
                <w:i/>
                <w:iCs/>
                <w:color w:val="FF0000"/>
              </w:rPr>
            </w:pPr>
            <w:r w:rsidRPr="003446B8">
              <w:rPr>
                <w:rFonts w:ascii="Calibri" w:hAnsi="Calibri" w:cs="Calibri"/>
                <w:i/>
                <w:iCs/>
                <w:color w:val="FF0000"/>
                <w:sz w:val="18"/>
                <w:szCs w:val="18"/>
              </w:rPr>
              <w:t>(description of actions carried out and any further information noticed)</w:t>
            </w:r>
          </w:p>
        </w:tc>
        <w:tc>
          <w:tcPr>
            <w:tcW w:w="1842" w:type="dxa"/>
          </w:tcPr>
          <w:p w14:paraId="258045FE" w14:textId="77777777" w:rsidR="00EF0702" w:rsidRDefault="00EF0702" w:rsidP="001913BF">
            <w:pPr>
              <w:rPr>
                <w:rFonts w:ascii="Calibri" w:hAnsi="Calibri" w:cs="Calibri"/>
              </w:rPr>
            </w:pPr>
          </w:p>
          <w:p w14:paraId="4509D6D9" w14:textId="10A3833D" w:rsidR="00EF0702" w:rsidRPr="00A560C3" w:rsidRDefault="00EF0702" w:rsidP="001913BF">
            <w:pPr>
              <w:rPr>
                <w:rFonts w:ascii="Calibri" w:hAnsi="Calibri" w:cs="Calibri"/>
                <w:b/>
                <w:bCs/>
              </w:rPr>
            </w:pPr>
            <w:r w:rsidRPr="00A560C3">
              <w:rPr>
                <w:rFonts w:ascii="Calibri" w:hAnsi="Calibri" w:cs="Calibri"/>
                <w:b/>
                <w:bCs/>
              </w:rPr>
              <w:t xml:space="preserve">Supporting staff </w:t>
            </w:r>
            <w:proofErr w:type="gramStart"/>
            <w:r w:rsidRPr="00A560C3">
              <w:rPr>
                <w:rFonts w:ascii="Calibri" w:hAnsi="Calibri" w:cs="Calibri"/>
                <w:b/>
                <w:bCs/>
              </w:rPr>
              <w:t>members</w:t>
            </w:r>
            <w:proofErr w:type="gramEnd"/>
            <w:r w:rsidRPr="00A560C3">
              <w:rPr>
                <w:rFonts w:ascii="Calibri" w:hAnsi="Calibri" w:cs="Calibri"/>
                <w:b/>
                <w:bCs/>
              </w:rPr>
              <w:t xml:space="preserve"> names and signatures</w:t>
            </w:r>
            <w:r>
              <w:rPr>
                <w:rFonts w:ascii="Calibri" w:hAnsi="Calibri" w:cs="Calibri"/>
                <w:b/>
                <w:bCs/>
              </w:rPr>
              <w:t xml:space="preserve"> to record that </w:t>
            </w:r>
            <w:proofErr w:type="gramStart"/>
            <w:r>
              <w:rPr>
                <w:rFonts w:ascii="Calibri" w:hAnsi="Calibri" w:cs="Calibri"/>
                <w:b/>
                <w:bCs/>
              </w:rPr>
              <w:t>care  has</w:t>
            </w:r>
            <w:proofErr w:type="gramEnd"/>
            <w:r>
              <w:rPr>
                <w:rFonts w:ascii="Calibri" w:hAnsi="Calibri" w:cs="Calibri"/>
                <w:b/>
                <w:bCs/>
              </w:rPr>
              <w:t xml:space="preserve"> been given</w:t>
            </w:r>
            <w:r w:rsidRPr="00A560C3">
              <w:rPr>
                <w:rFonts w:ascii="Calibri" w:hAnsi="Calibri" w:cs="Calibri"/>
                <w:b/>
                <w:bCs/>
              </w:rPr>
              <w:t>:</w:t>
            </w:r>
          </w:p>
          <w:p w14:paraId="258417CD" w14:textId="77777777" w:rsidR="00EF0702" w:rsidRDefault="00EF0702" w:rsidP="001913BF">
            <w:pPr>
              <w:rPr>
                <w:rFonts w:ascii="Calibri" w:hAnsi="Calibri" w:cs="Calibri"/>
              </w:rPr>
            </w:pPr>
          </w:p>
          <w:p w14:paraId="5791EC90" w14:textId="77777777" w:rsidR="00EF0702" w:rsidRPr="00A560C3" w:rsidRDefault="00EF0702" w:rsidP="001913BF">
            <w:pPr>
              <w:rPr>
                <w:rFonts w:ascii="Calibri" w:hAnsi="Calibri" w:cs="Calibri"/>
                <w:i/>
                <w:iCs/>
                <w:color w:val="FF0000"/>
              </w:rPr>
            </w:pPr>
            <w:r w:rsidRPr="00A560C3">
              <w:rPr>
                <w:rFonts w:ascii="Calibri" w:hAnsi="Calibri" w:cs="Calibri"/>
                <w:i/>
                <w:iCs/>
                <w:color w:val="FF0000"/>
                <w:sz w:val="18"/>
                <w:szCs w:val="18"/>
              </w:rPr>
              <w:t xml:space="preserve">(2 members </w:t>
            </w:r>
            <w:proofErr w:type="gramStart"/>
            <w:r w:rsidRPr="00A560C3">
              <w:rPr>
                <w:rFonts w:ascii="Calibri" w:hAnsi="Calibri" w:cs="Calibri"/>
                <w:i/>
                <w:iCs/>
                <w:color w:val="FF0000"/>
                <w:sz w:val="18"/>
                <w:szCs w:val="18"/>
              </w:rPr>
              <w:t>required at all times</w:t>
            </w:r>
            <w:proofErr w:type="gramEnd"/>
            <w:r w:rsidRPr="00A560C3">
              <w:rPr>
                <w:rFonts w:ascii="Calibri" w:hAnsi="Calibri" w:cs="Calibri"/>
                <w:i/>
                <w:iCs/>
                <w:color w:val="FF0000"/>
                <w:sz w:val="18"/>
                <w:szCs w:val="18"/>
              </w:rPr>
              <w:t>)</w:t>
            </w:r>
          </w:p>
        </w:tc>
        <w:tc>
          <w:tcPr>
            <w:tcW w:w="3234" w:type="dxa"/>
          </w:tcPr>
          <w:p w14:paraId="142D2908" w14:textId="77777777" w:rsidR="00EF0702" w:rsidRDefault="00EF0702" w:rsidP="001913BF">
            <w:pPr>
              <w:rPr>
                <w:rFonts w:ascii="Calibri" w:hAnsi="Calibri" w:cs="Calibri"/>
                <w:b/>
                <w:bCs/>
              </w:rPr>
            </w:pPr>
          </w:p>
          <w:p w14:paraId="238BCDC8" w14:textId="77777777" w:rsidR="00EF0702" w:rsidRPr="0070394A" w:rsidRDefault="00EF0702" w:rsidP="001913BF">
            <w:pPr>
              <w:rPr>
                <w:rFonts w:ascii="Calibri" w:hAnsi="Calibri" w:cs="Calibri"/>
                <w:b/>
                <w:bCs/>
              </w:rPr>
            </w:pPr>
            <w:r w:rsidRPr="0070394A">
              <w:rPr>
                <w:rFonts w:ascii="Calibri" w:hAnsi="Calibri" w:cs="Calibri"/>
                <w:b/>
                <w:bCs/>
              </w:rPr>
              <w:t xml:space="preserve">Have any concerns noticed been recorded and reported on CPOMs? </w:t>
            </w:r>
          </w:p>
          <w:p w14:paraId="45623C23" w14:textId="77777777" w:rsidR="00EF0702" w:rsidRDefault="00EF0702" w:rsidP="001913BF">
            <w:pPr>
              <w:rPr>
                <w:rFonts w:ascii="Calibri" w:hAnsi="Calibri" w:cs="Calibri"/>
                <w:color w:val="FF0000"/>
                <w:sz w:val="18"/>
                <w:szCs w:val="18"/>
              </w:rPr>
            </w:pPr>
          </w:p>
          <w:p w14:paraId="64A9D352" w14:textId="77777777" w:rsidR="00EF0702" w:rsidRPr="00A560C3" w:rsidRDefault="00EF0702" w:rsidP="001913BF">
            <w:pPr>
              <w:rPr>
                <w:rFonts w:ascii="Calibri" w:hAnsi="Calibri" w:cs="Calibri"/>
                <w:i/>
                <w:iCs/>
                <w:color w:val="FF0000"/>
                <w:sz w:val="18"/>
                <w:szCs w:val="18"/>
              </w:rPr>
            </w:pPr>
            <w:r w:rsidRPr="00A560C3">
              <w:rPr>
                <w:rFonts w:ascii="Calibri" w:hAnsi="Calibri" w:cs="Calibri"/>
                <w:color w:val="FF0000"/>
                <w:sz w:val="18"/>
                <w:szCs w:val="18"/>
              </w:rPr>
              <w:t>(</w:t>
            </w:r>
            <w:r w:rsidRPr="00A560C3">
              <w:rPr>
                <w:rFonts w:ascii="Calibri" w:hAnsi="Calibri" w:cs="Calibri"/>
                <w:i/>
                <w:iCs/>
                <w:color w:val="FF0000"/>
                <w:sz w:val="18"/>
                <w:szCs w:val="18"/>
              </w:rPr>
              <w:t>Yes – CPOMs and DSL informed</w:t>
            </w:r>
          </w:p>
          <w:p w14:paraId="621CCB00" w14:textId="77777777" w:rsidR="00EF0702" w:rsidRPr="008D6914" w:rsidRDefault="00EF0702" w:rsidP="001913BF">
            <w:pPr>
              <w:rPr>
                <w:rFonts w:ascii="Calibri" w:hAnsi="Calibri" w:cs="Calibri"/>
              </w:rPr>
            </w:pPr>
            <w:r w:rsidRPr="00A560C3">
              <w:rPr>
                <w:rFonts w:ascii="Calibri" w:hAnsi="Calibri" w:cs="Calibri"/>
                <w:i/>
                <w:iCs/>
                <w:color w:val="FF0000"/>
                <w:sz w:val="18"/>
                <w:szCs w:val="18"/>
              </w:rPr>
              <w:t xml:space="preserve">No – no concerns </w:t>
            </w:r>
            <w:r>
              <w:rPr>
                <w:rFonts w:ascii="Calibri" w:hAnsi="Calibri" w:cs="Calibri"/>
                <w:i/>
                <w:iCs/>
                <w:color w:val="FF0000"/>
                <w:sz w:val="18"/>
                <w:szCs w:val="18"/>
              </w:rPr>
              <w:t>seen</w:t>
            </w:r>
            <w:r w:rsidRPr="00A560C3">
              <w:rPr>
                <w:rFonts w:ascii="Calibri" w:hAnsi="Calibri" w:cs="Calibri"/>
                <w:i/>
                <w:iCs/>
                <w:color w:val="FF0000"/>
                <w:sz w:val="18"/>
                <w:szCs w:val="18"/>
              </w:rPr>
              <w:t>)</w:t>
            </w:r>
          </w:p>
        </w:tc>
        <w:tc>
          <w:tcPr>
            <w:tcW w:w="2126" w:type="dxa"/>
          </w:tcPr>
          <w:p w14:paraId="05A4B384" w14:textId="77777777" w:rsidR="00EF0702" w:rsidRDefault="00EF0702" w:rsidP="001913BF">
            <w:pPr>
              <w:rPr>
                <w:rFonts w:ascii="Calibri" w:hAnsi="Calibri" w:cs="Calibri"/>
                <w:b/>
                <w:bCs/>
              </w:rPr>
            </w:pPr>
          </w:p>
          <w:p w14:paraId="1A8793BD" w14:textId="461F991F" w:rsidR="00EF0702" w:rsidRPr="00A560C3" w:rsidRDefault="00EF0702" w:rsidP="001913BF">
            <w:pPr>
              <w:rPr>
                <w:rFonts w:ascii="Calibri" w:hAnsi="Calibri" w:cs="Calibri"/>
                <w:b/>
                <w:bCs/>
              </w:rPr>
            </w:pPr>
            <w:r>
              <w:rPr>
                <w:rFonts w:ascii="Calibri" w:hAnsi="Calibri" w:cs="Calibri"/>
                <w:b/>
                <w:bCs/>
              </w:rPr>
              <w:t xml:space="preserve">Staff member </w:t>
            </w:r>
            <w:r w:rsidRPr="00A560C3">
              <w:rPr>
                <w:rFonts w:ascii="Calibri" w:hAnsi="Calibri" w:cs="Calibri"/>
                <w:b/>
                <w:bCs/>
              </w:rPr>
              <w:t>signature</w:t>
            </w:r>
            <w:r>
              <w:rPr>
                <w:rFonts w:ascii="Calibri" w:hAnsi="Calibri" w:cs="Calibri"/>
                <w:b/>
                <w:bCs/>
              </w:rPr>
              <w:t xml:space="preserve"> to acknowledge </w:t>
            </w:r>
            <w:r w:rsidR="001E78B1">
              <w:rPr>
                <w:rFonts w:ascii="Calibri" w:hAnsi="Calibri" w:cs="Calibri"/>
                <w:b/>
                <w:bCs/>
              </w:rPr>
              <w:t>that parent has been informed.</w:t>
            </w:r>
          </w:p>
          <w:p w14:paraId="5E3B89C2" w14:textId="77777777" w:rsidR="00EF0702" w:rsidRPr="00A560C3" w:rsidRDefault="00EF0702" w:rsidP="001913BF">
            <w:pPr>
              <w:rPr>
                <w:rFonts w:ascii="Calibri" w:hAnsi="Calibri" w:cs="Calibri"/>
                <w:color w:val="FF0000"/>
                <w:sz w:val="22"/>
                <w:szCs w:val="22"/>
              </w:rPr>
            </w:pPr>
          </w:p>
          <w:p w14:paraId="2D20B7FC" w14:textId="4D61E1E1" w:rsidR="00EF0702" w:rsidRPr="0070394A" w:rsidRDefault="00EF0702" w:rsidP="001913BF">
            <w:pPr>
              <w:rPr>
                <w:rFonts w:ascii="Calibri" w:hAnsi="Calibri" w:cs="Calibri"/>
                <w:i/>
                <w:iCs/>
              </w:rPr>
            </w:pPr>
            <w:r w:rsidRPr="00A560C3">
              <w:rPr>
                <w:rFonts w:ascii="Calibri" w:hAnsi="Calibri" w:cs="Calibri"/>
                <w:i/>
                <w:iCs/>
                <w:color w:val="FF0000"/>
                <w:szCs w:val="20"/>
              </w:rPr>
              <w:t>(</w:t>
            </w:r>
            <w:r>
              <w:rPr>
                <w:rFonts w:ascii="Calibri" w:hAnsi="Calibri" w:cs="Calibri"/>
                <w:i/>
                <w:iCs/>
                <w:color w:val="FF0000"/>
                <w:szCs w:val="20"/>
              </w:rPr>
              <w:t xml:space="preserve">Must be signed </w:t>
            </w:r>
            <w:r w:rsidRPr="00A560C3">
              <w:rPr>
                <w:rFonts w:ascii="Calibri" w:hAnsi="Calibri" w:cs="Calibri"/>
                <w:i/>
                <w:iCs/>
                <w:color w:val="FF0000"/>
                <w:szCs w:val="20"/>
              </w:rPr>
              <w:t>each time</w:t>
            </w:r>
            <w:r>
              <w:rPr>
                <w:rFonts w:ascii="Calibri" w:hAnsi="Calibri" w:cs="Calibri"/>
                <w:i/>
                <w:iCs/>
                <w:color w:val="FF0000"/>
                <w:szCs w:val="20"/>
              </w:rPr>
              <w:t xml:space="preserve"> </w:t>
            </w:r>
            <w:r w:rsidR="001E78B1">
              <w:rPr>
                <w:rFonts w:ascii="Calibri" w:hAnsi="Calibri" w:cs="Calibri"/>
                <w:i/>
                <w:iCs/>
                <w:color w:val="FF0000"/>
                <w:szCs w:val="20"/>
              </w:rPr>
              <w:t>parent has been informed</w:t>
            </w:r>
            <w:r w:rsidRPr="00A560C3">
              <w:rPr>
                <w:rFonts w:ascii="Calibri" w:hAnsi="Calibri" w:cs="Calibri"/>
                <w:i/>
                <w:iCs/>
                <w:color w:val="FF0000"/>
                <w:szCs w:val="20"/>
              </w:rPr>
              <w:t>)</w:t>
            </w:r>
          </w:p>
        </w:tc>
      </w:tr>
      <w:tr w:rsidR="00EF0702" w:rsidRPr="00BF6C12" w14:paraId="18CD4833" w14:textId="77777777" w:rsidTr="00EF0702">
        <w:trPr>
          <w:trHeight w:val="800"/>
        </w:trPr>
        <w:tc>
          <w:tcPr>
            <w:tcW w:w="1201" w:type="dxa"/>
          </w:tcPr>
          <w:p w14:paraId="1E5262BE" w14:textId="77777777" w:rsidR="00EF0702" w:rsidRPr="00A560C3" w:rsidRDefault="00EF0702" w:rsidP="001913BF">
            <w:pPr>
              <w:rPr>
                <w:rFonts w:ascii="Calibri" w:hAnsi="Calibri" w:cs="Calibri"/>
                <w:b/>
                <w:bCs/>
                <w:i/>
                <w:iCs/>
                <w:color w:val="FF0000"/>
              </w:rPr>
            </w:pPr>
            <w:r w:rsidRPr="00A560C3">
              <w:rPr>
                <w:rFonts w:ascii="Calibri" w:hAnsi="Calibri" w:cs="Calibri"/>
                <w:b/>
                <w:bCs/>
                <w:i/>
                <w:iCs/>
                <w:color w:val="FF0000"/>
              </w:rPr>
              <w:t>Example:</w:t>
            </w:r>
          </w:p>
          <w:p w14:paraId="59A2DC3A" w14:textId="77777777" w:rsidR="00EF0702" w:rsidRDefault="00EF0702" w:rsidP="001913BF">
            <w:pPr>
              <w:rPr>
                <w:rFonts w:ascii="Calibri" w:hAnsi="Calibri" w:cs="Calibri"/>
                <w:i/>
                <w:iCs/>
                <w:color w:val="FF0000"/>
              </w:rPr>
            </w:pPr>
            <w:r w:rsidRPr="00A560C3">
              <w:rPr>
                <w:rFonts w:ascii="Calibri" w:hAnsi="Calibri" w:cs="Calibri"/>
                <w:i/>
                <w:iCs/>
                <w:color w:val="FF0000"/>
              </w:rPr>
              <w:t>01.9.2025</w:t>
            </w:r>
          </w:p>
          <w:p w14:paraId="57E788AB" w14:textId="77777777" w:rsidR="00EF0702" w:rsidRPr="00A560C3" w:rsidRDefault="00EF0702" w:rsidP="001913BF">
            <w:pPr>
              <w:rPr>
                <w:rFonts w:ascii="Calibri" w:hAnsi="Calibri" w:cs="Calibri"/>
                <w:i/>
                <w:iCs/>
                <w:color w:val="FF0000"/>
              </w:rPr>
            </w:pPr>
            <w:r>
              <w:rPr>
                <w:rFonts w:ascii="Calibri" w:hAnsi="Calibri" w:cs="Calibri"/>
                <w:i/>
                <w:iCs/>
                <w:color w:val="FF0000"/>
              </w:rPr>
              <w:t>10:45am</w:t>
            </w:r>
          </w:p>
          <w:p w14:paraId="6872DBAA" w14:textId="77777777" w:rsidR="00EF0702" w:rsidRPr="00A560C3" w:rsidRDefault="00EF0702" w:rsidP="001913BF">
            <w:pPr>
              <w:rPr>
                <w:rFonts w:ascii="Calibri" w:hAnsi="Calibri" w:cs="Calibri"/>
                <w:i/>
                <w:iCs/>
                <w:color w:val="FF0000"/>
              </w:rPr>
            </w:pPr>
          </w:p>
        </w:tc>
        <w:tc>
          <w:tcPr>
            <w:tcW w:w="2515" w:type="dxa"/>
          </w:tcPr>
          <w:p w14:paraId="51AB845F" w14:textId="77777777" w:rsidR="00EF0702" w:rsidRDefault="00EF0702" w:rsidP="001913BF">
            <w:pPr>
              <w:rPr>
                <w:rFonts w:ascii="Calibri" w:hAnsi="Calibri" w:cs="Calibri"/>
                <w:i/>
                <w:iCs/>
                <w:color w:val="FF0000"/>
              </w:rPr>
            </w:pPr>
          </w:p>
          <w:p w14:paraId="3C02178A" w14:textId="18D50650" w:rsidR="00EF0702" w:rsidRDefault="00EF0702" w:rsidP="001913BF">
            <w:pPr>
              <w:rPr>
                <w:rFonts w:ascii="Calibri" w:hAnsi="Calibri" w:cs="Calibri"/>
                <w:i/>
                <w:iCs/>
                <w:color w:val="FF0000"/>
              </w:rPr>
            </w:pPr>
            <w:r>
              <w:rPr>
                <w:rFonts w:ascii="Calibri" w:hAnsi="Calibri" w:cs="Calibri"/>
                <w:i/>
                <w:iCs/>
                <w:color w:val="FF0000"/>
              </w:rPr>
              <w:t xml:space="preserve">On-going requirement for nappy changing. J is not yet able to </w:t>
            </w:r>
            <w:proofErr w:type="spellStart"/>
            <w:r>
              <w:rPr>
                <w:rFonts w:ascii="Calibri" w:hAnsi="Calibri" w:cs="Calibri"/>
                <w:i/>
                <w:iCs/>
                <w:color w:val="FF0000"/>
              </w:rPr>
              <w:t>recognise</w:t>
            </w:r>
            <w:proofErr w:type="spellEnd"/>
            <w:r>
              <w:rPr>
                <w:rFonts w:ascii="Calibri" w:hAnsi="Calibri" w:cs="Calibri"/>
                <w:i/>
                <w:iCs/>
                <w:color w:val="FF0000"/>
              </w:rPr>
              <w:t xml:space="preserve"> when she needs to use the toilet. </w:t>
            </w:r>
          </w:p>
          <w:p w14:paraId="374DD99B" w14:textId="77777777" w:rsidR="00EF0702" w:rsidRPr="00A560C3" w:rsidRDefault="00EF0702" w:rsidP="001913BF">
            <w:pPr>
              <w:rPr>
                <w:rFonts w:ascii="Calibri" w:hAnsi="Calibri" w:cs="Calibri"/>
                <w:i/>
                <w:iCs/>
                <w:color w:val="FF0000"/>
              </w:rPr>
            </w:pPr>
          </w:p>
        </w:tc>
        <w:tc>
          <w:tcPr>
            <w:tcW w:w="3864" w:type="dxa"/>
          </w:tcPr>
          <w:p w14:paraId="40A1EC4B" w14:textId="77777777" w:rsidR="00EF0702" w:rsidRDefault="00EF0702" w:rsidP="001913BF">
            <w:pPr>
              <w:rPr>
                <w:rFonts w:ascii="Calibri" w:hAnsi="Calibri" w:cs="Calibri"/>
                <w:i/>
                <w:iCs/>
                <w:color w:val="FF0000"/>
              </w:rPr>
            </w:pPr>
          </w:p>
          <w:p w14:paraId="1EF2E30C" w14:textId="700FC68D" w:rsidR="00EF0702" w:rsidRDefault="00EF0702" w:rsidP="001913BF">
            <w:pPr>
              <w:rPr>
                <w:rFonts w:ascii="Calibri" w:hAnsi="Calibri" w:cs="Calibri"/>
                <w:i/>
                <w:iCs/>
                <w:color w:val="FF0000"/>
              </w:rPr>
            </w:pPr>
            <w:r>
              <w:rPr>
                <w:rFonts w:ascii="Calibri" w:hAnsi="Calibri" w:cs="Calibri"/>
                <w:i/>
                <w:iCs/>
                <w:color w:val="FF0000"/>
              </w:rPr>
              <w:t xml:space="preserve">J’s soiled nappy has been changed. Wipes used. J was slightly red and sore around her bottom today. </w:t>
            </w:r>
          </w:p>
          <w:p w14:paraId="66FD091E" w14:textId="77777777" w:rsidR="00EF0702" w:rsidRPr="00A560C3" w:rsidRDefault="00EF0702" w:rsidP="001913BF">
            <w:pPr>
              <w:rPr>
                <w:rFonts w:ascii="Calibri" w:hAnsi="Calibri" w:cs="Calibri"/>
                <w:i/>
                <w:iCs/>
                <w:color w:val="FF0000"/>
              </w:rPr>
            </w:pPr>
          </w:p>
        </w:tc>
        <w:tc>
          <w:tcPr>
            <w:tcW w:w="1842" w:type="dxa"/>
          </w:tcPr>
          <w:p w14:paraId="1453A1DD" w14:textId="77777777" w:rsidR="00EF0702" w:rsidRDefault="00EF0702" w:rsidP="001913BF">
            <w:pPr>
              <w:rPr>
                <w:rFonts w:ascii="Calibri" w:hAnsi="Calibri" w:cs="Calibri"/>
                <w:i/>
                <w:iCs/>
                <w:color w:val="FF0000"/>
              </w:rPr>
            </w:pPr>
          </w:p>
          <w:p w14:paraId="67754638" w14:textId="3AF9E52F" w:rsidR="00EF0702" w:rsidRPr="00A560C3" w:rsidRDefault="00EF0702" w:rsidP="00296272">
            <w:pPr>
              <w:rPr>
                <w:rFonts w:ascii="Calibri" w:hAnsi="Calibri" w:cs="Calibri"/>
                <w:i/>
                <w:iCs/>
                <w:color w:val="FF0000"/>
              </w:rPr>
            </w:pPr>
          </w:p>
          <w:p w14:paraId="1913AF42" w14:textId="30465C5F" w:rsidR="00EF0702" w:rsidRPr="00A560C3" w:rsidRDefault="00EF0702" w:rsidP="001913BF">
            <w:pPr>
              <w:jc w:val="center"/>
              <w:rPr>
                <w:rFonts w:ascii="Calibri" w:hAnsi="Calibri" w:cs="Calibri"/>
                <w:i/>
                <w:iCs/>
                <w:color w:val="FF0000"/>
              </w:rPr>
            </w:pPr>
          </w:p>
        </w:tc>
        <w:tc>
          <w:tcPr>
            <w:tcW w:w="3234" w:type="dxa"/>
          </w:tcPr>
          <w:p w14:paraId="23373372" w14:textId="2330FEB5" w:rsidR="00EF0702" w:rsidRPr="00A560C3" w:rsidRDefault="00EF0702" w:rsidP="001913BF">
            <w:pPr>
              <w:rPr>
                <w:rFonts w:ascii="Calibri" w:hAnsi="Calibri" w:cs="Calibri"/>
                <w:i/>
                <w:iCs/>
                <w:color w:val="FF0000"/>
              </w:rPr>
            </w:pPr>
            <w:r>
              <w:rPr>
                <w:rFonts w:ascii="Calibri" w:hAnsi="Calibri" w:cs="Calibri"/>
                <w:i/>
                <w:iCs/>
                <w:color w:val="FF0000"/>
              </w:rPr>
              <w:t xml:space="preserve">Yes – CPOMs log completed to highlight soreness. Parent will be informed at the end of the day, and we will monitor J’s presentation tomorrow. </w:t>
            </w:r>
          </w:p>
        </w:tc>
        <w:tc>
          <w:tcPr>
            <w:tcW w:w="2126" w:type="dxa"/>
          </w:tcPr>
          <w:p w14:paraId="580A28D5" w14:textId="128DA557" w:rsidR="00EF0702" w:rsidRPr="00BF6C12" w:rsidRDefault="00EF0702" w:rsidP="001913BF">
            <w:pPr>
              <w:jc w:val="center"/>
              <w:rPr>
                <w:rFonts w:ascii="Baguet Script" w:hAnsi="Baguet Script" w:cs="Calibri"/>
                <w:b/>
                <w:bCs/>
                <w:i/>
                <w:iCs/>
                <w:color w:val="FF0000"/>
              </w:rPr>
            </w:pPr>
          </w:p>
        </w:tc>
      </w:tr>
      <w:tr w:rsidR="00EF0702" w:rsidRPr="00A22DFE" w14:paraId="763A3D48" w14:textId="77777777" w:rsidTr="00EF0702">
        <w:trPr>
          <w:trHeight w:val="1144"/>
        </w:trPr>
        <w:tc>
          <w:tcPr>
            <w:tcW w:w="1201" w:type="dxa"/>
          </w:tcPr>
          <w:p w14:paraId="165797AF" w14:textId="77777777" w:rsidR="00EF0702" w:rsidRPr="00A22DFE" w:rsidRDefault="00EF0702" w:rsidP="001913BF">
            <w:pPr>
              <w:rPr>
                <w:rFonts w:ascii="Calibri" w:hAnsi="Calibri" w:cs="Calibri"/>
              </w:rPr>
            </w:pPr>
          </w:p>
          <w:p w14:paraId="3962CF2B" w14:textId="77777777" w:rsidR="00EF0702" w:rsidRPr="00A22DFE" w:rsidRDefault="00EF0702" w:rsidP="001913BF">
            <w:pPr>
              <w:rPr>
                <w:rFonts w:ascii="Calibri" w:hAnsi="Calibri" w:cs="Calibri"/>
              </w:rPr>
            </w:pPr>
          </w:p>
          <w:p w14:paraId="1EB2801C" w14:textId="77777777" w:rsidR="00EF0702" w:rsidRPr="00A22DFE" w:rsidRDefault="00EF0702" w:rsidP="001913BF">
            <w:pPr>
              <w:rPr>
                <w:rFonts w:ascii="Calibri" w:hAnsi="Calibri" w:cs="Calibri"/>
              </w:rPr>
            </w:pPr>
          </w:p>
        </w:tc>
        <w:tc>
          <w:tcPr>
            <w:tcW w:w="2515" w:type="dxa"/>
          </w:tcPr>
          <w:p w14:paraId="596E0F1E" w14:textId="77777777" w:rsidR="00EF0702" w:rsidRPr="00A22DFE" w:rsidRDefault="00EF0702" w:rsidP="001913BF">
            <w:pPr>
              <w:rPr>
                <w:rFonts w:ascii="Calibri" w:hAnsi="Calibri" w:cs="Calibri"/>
              </w:rPr>
            </w:pPr>
          </w:p>
        </w:tc>
        <w:tc>
          <w:tcPr>
            <w:tcW w:w="3864" w:type="dxa"/>
          </w:tcPr>
          <w:p w14:paraId="6E46C85D" w14:textId="77777777" w:rsidR="00EF0702" w:rsidRPr="00A22DFE" w:rsidRDefault="00EF0702" w:rsidP="001913BF">
            <w:pPr>
              <w:rPr>
                <w:rFonts w:ascii="Calibri" w:hAnsi="Calibri" w:cs="Calibri"/>
              </w:rPr>
            </w:pPr>
          </w:p>
        </w:tc>
        <w:tc>
          <w:tcPr>
            <w:tcW w:w="1842" w:type="dxa"/>
          </w:tcPr>
          <w:p w14:paraId="2C818927" w14:textId="77777777" w:rsidR="00EF0702" w:rsidRPr="00A22DFE" w:rsidRDefault="00EF0702" w:rsidP="001913BF">
            <w:pPr>
              <w:rPr>
                <w:rFonts w:ascii="Calibri" w:hAnsi="Calibri" w:cs="Calibri"/>
              </w:rPr>
            </w:pPr>
          </w:p>
        </w:tc>
        <w:tc>
          <w:tcPr>
            <w:tcW w:w="3234" w:type="dxa"/>
          </w:tcPr>
          <w:p w14:paraId="00777045" w14:textId="77777777" w:rsidR="00EF0702" w:rsidRPr="00A22DFE" w:rsidRDefault="00EF0702" w:rsidP="001913BF">
            <w:pPr>
              <w:rPr>
                <w:rFonts w:ascii="Calibri" w:hAnsi="Calibri" w:cs="Calibri"/>
              </w:rPr>
            </w:pPr>
          </w:p>
        </w:tc>
        <w:tc>
          <w:tcPr>
            <w:tcW w:w="2126" w:type="dxa"/>
          </w:tcPr>
          <w:p w14:paraId="011AA50B" w14:textId="77777777" w:rsidR="00EF0702" w:rsidRPr="00A22DFE" w:rsidRDefault="00EF0702" w:rsidP="001913BF">
            <w:pPr>
              <w:rPr>
                <w:rFonts w:ascii="Calibri" w:hAnsi="Calibri" w:cs="Calibri"/>
              </w:rPr>
            </w:pPr>
          </w:p>
        </w:tc>
      </w:tr>
      <w:tr w:rsidR="00EF0702" w:rsidRPr="00A22DFE" w14:paraId="4440205B" w14:textId="77777777" w:rsidTr="00EF0702">
        <w:trPr>
          <w:trHeight w:val="845"/>
        </w:trPr>
        <w:tc>
          <w:tcPr>
            <w:tcW w:w="1201" w:type="dxa"/>
          </w:tcPr>
          <w:p w14:paraId="334DF7E4" w14:textId="77777777" w:rsidR="00EF0702" w:rsidRPr="00A22DFE" w:rsidRDefault="00EF0702" w:rsidP="001913BF">
            <w:pPr>
              <w:rPr>
                <w:rFonts w:ascii="Calibri" w:hAnsi="Calibri" w:cs="Calibri"/>
              </w:rPr>
            </w:pPr>
          </w:p>
          <w:p w14:paraId="512BB361" w14:textId="77777777" w:rsidR="00EF0702" w:rsidRPr="00A22DFE" w:rsidRDefault="00EF0702" w:rsidP="001913BF">
            <w:pPr>
              <w:rPr>
                <w:rFonts w:ascii="Calibri" w:hAnsi="Calibri" w:cs="Calibri"/>
              </w:rPr>
            </w:pPr>
          </w:p>
          <w:p w14:paraId="148D6A01" w14:textId="77777777" w:rsidR="00EF0702" w:rsidRPr="00A22DFE" w:rsidRDefault="00EF0702" w:rsidP="001913BF">
            <w:pPr>
              <w:rPr>
                <w:rFonts w:ascii="Calibri" w:hAnsi="Calibri" w:cs="Calibri"/>
              </w:rPr>
            </w:pPr>
          </w:p>
          <w:p w14:paraId="10287312" w14:textId="77777777" w:rsidR="00EF0702" w:rsidRPr="00A22DFE" w:rsidRDefault="00EF0702" w:rsidP="001913BF">
            <w:pPr>
              <w:rPr>
                <w:rFonts w:ascii="Calibri" w:hAnsi="Calibri" w:cs="Calibri"/>
              </w:rPr>
            </w:pPr>
          </w:p>
        </w:tc>
        <w:tc>
          <w:tcPr>
            <w:tcW w:w="2515" w:type="dxa"/>
          </w:tcPr>
          <w:p w14:paraId="12FF9DCB" w14:textId="77777777" w:rsidR="00EF0702" w:rsidRPr="00A22DFE" w:rsidRDefault="00EF0702" w:rsidP="001913BF">
            <w:pPr>
              <w:rPr>
                <w:rFonts w:ascii="Calibri" w:hAnsi="Calibri" w:cs="Calibri"/>
              </w:rPr>
            </w:pPr>
          </w:p>
        </w:tc>
        <w:tc>
          <w:tcPr>
            <w:tcW w:w="3864" w:type="dxa"/>
          </w:tcPr>
          <w:p w14:paraId="73551DBB" w14:textId="77777777" w:rsidR="00EF0702" w:rsidRPr="00A22DFE" w:rsidRDefault="00EF0702" w:rsidP="001913BF">
            <w:pPr>
              <w:rPr>
                <w:rFonts w:ascii="Calibri" w:hAnsi="Calibri" w:cs="Calibri"/>
              </w:rPr>
            </w:pPr>
          </w:p>
        </w:tc>
        <w:tc>
          <w:tcPr>
            <w:tcW w:w="1842" w:type="dxa"/>
          </w:tcPr>
          <w:p w14:paraId="2362767D" w14:textId="77777777" w:rsidR="00EF0702" w:rsidRPr="00A22DFE" w:rsidRDefault="00EF0702" w:rsidP="001913BF">
            <w:pPr>
              <w:rPr>
                <w:rFonts w:ascii="Calibri" w:hAnsi="Calibri" w:cs="Calibri"/>
              </w:rPr>
            </w:pPr>
          </w:p>
        </w:tc>
        <w:tc>
          <w:tcPr>
            <w:tcW w:w="3234" w:type="dxa"/>
          </w:tcPr>
          <w:p w14:paraId="13684E16" w14:textId="77777777" w:rsidR="00EF0702" w:rsidRPr="00A22DFE" w:rsidRDefault="00EF0702" w:rsidP="001913BF">
            <w:pPr>
              <w:rPr>
                <w:rFonts w:ascii="Calibri" w:hAnsi="Calibri" w:cs="Calibri"/>
              </w:rPr>
            </w:pPr>
          </w:p>
        </w:tc>
        <w:tc>
          <w:tcPr>
            <w:tcW w:w="2126" w:type="dxa"/>
          </w:tcPr>
          <w:p w14:paraId="23887012" w14:textId="77777777" w:rsidR="00EF0702" w:rsidRPr="00A22DFE" w:rsidRDefault="00EF0702" w:rsidP="001913BF">
            <w:pPr>
              <w:rPr>
                <w:rFonts w:ascii="Calibri" w:hAnsi="Calibri" w:cs="Calibri"/>
              </w:rPr>
            </w:pPr>
          </w:p>
        </w:tc>
      </w:tr>
      <w:tr w:rsidR="00EF0702" w:rsidRPr="00A22DFE" w14:paraId="2B982962" w14:textId="77777777" w:rsidTr="00EF0702">
        <w:trPr>
          <w:trHeight w:val="800"/>
        </w:trPr>
        <w:tc>
          <w:tcPr>
            <w:tcW w:w="1201" w:type="dxa"/>
          </w:tcPr>
          <w:p w14:paraId="6B261747" w14:textId="77777777" w:rsidR="00EF0702" w:rsidRPr="00A22DFE" w:rsidRDefault="00EF0702" w:rsidP="001913BF">
            <w:pPr>
              <w:rPr>
                <w:rFonts w:ascii="Calibri" w:hAnsi="Calibri" w:cs="Calibri"/>
              </w:rPr>
            </w:pPr>
          </w:p>
          <w:p w14:paraId="2F57DEED" w14:textId="77777777" w:rsidR="00EF0702" w:rsidRPr="00A22DFE" w:rsidRDefault="00EF0702" w:rsidP="001913BF">
            <w:pPr>
              <w:rPr>
                <w:rFonts w:ascii="Calibri" w:hAnsi="Calibri" w:cs="Calibri"/>
              </w:rPr>
            </w:pPr>
          </w:p>
          <w:p w14:paraId="591005BC" w14:textId="77777777" w:rsidR="00EF0702" w:rsidRPr="00A22DFE" w:rsidRDefault="00EF0702" w:rsidP="001913BF">
            <w:pPr>
              <w:rPr>
                <w:rFonts w:ascii="Calibri" w:hAnsi="Calibri" w:cs="Calibri"/>
              </w:rPr>
            </w:pPr>
          </w:p>
          <w:p w14:paraId="56B8DCC1" w14:textId="77777777" w:rsidR="00EF0702" w:rsidRPr="00A22DFE" w:rsidRDefault="00EF0702" w:rsidP="001913BF">
            <w:pPr>
              <w:rPr>
                <w:rFonts w:ascii="Calibri" w:hAnsi="Calibri" w:cs="Calibri"/>
              </w:rPr>
            </w:pPr>
          </w:p>
        </w:tc>
        <w:tc>
          <w:tcPr>
            <w:tcW w:w="2515" w:type="dxa"/>
          </w:tcPr>
          <w:p w14:paraId="64885427" w14:textId="77777777" w:rsidR="00EF0702" w:rsidRPr="00A22DFE" w:rsidRDefault="00EF0702" w:rsidP="001913BF">
            <w:pPr>
              <w:rPr>
                <w:rFonts w:ascii="Calibri" w:hAnsi="Calibri" w:cs="Calibri"/>
              </w:rPr>
            </w:pPr>
          </w:p>
        </w:tc>
        <w:tc>
          <w:tcPr>
            <w:tcW w:w="3864" w:type="dxa"/>
          </w:tcPr>
          <w:p w14:paraId="5D11467D" w14:textId="77777777" w:rsidR="00EF0702" w:rsidRPr="00A22DFE" w:rsidRDefault="00EF0702" w:rsidP="001913BF">
            <w:pPr>
              <w:rPr>
                <w:rFonts w:ascii="Calibri" w:hAnsi="Calibri" w:cs="Calibri"/>
              </w:rPr>
            </w:pPr>
          </w:p>
        </w:tc>
        <w:tc>
          <w:tcPr>
            <w:tcW w:w="1842" w:type="dxa"/>
          </w:tcPr>
          <w:p w14:paraId="7ACA1FF2" w14:textId="77777777" w:rsidR="00EF0702" w:rsidRPr="00A22DFE" w:rsidRDefault="00EF0702" w:rsidP="001913BF">
            <w:pPr>
              <w:rPr>
                <w:rFonts w:ascii="Calibri" w:hAnsi="Calibri" w:cs="Calibri"/>
              </w:rPr>
            </w:pPr>
          </w:p>
        </w:tc>
        <w:tc>
          <w:tcPr>
            <w:tcW w:w="3234" w:type="dxa"/>
          </w:tcPr>
          <w:p w14:paraId="37386E64" w14:textId="77777777" w:rsidR="00EF0702" w:rsidRPr="00A22DFE" w:rsidRDefault="00EF0702" w:rsidP="001913BF">
            <w:pPr>
              <w:rPr>
                <w:rFonts w:ascii="Calibri" w:hAnsi="Calibri" w:cs="Calibri"/>
              </w:rPr>
            </w:pPr>
          </w:p>
        </w:tc>
        <w:tc>
          <w:tcPr>
            <w:tcW w:w="2126" w:type="dxa"/>
          </w:tcPr>
          <w:p w14:paraId="0AEFC654" w14:textId="77777777" w:rsidR="00EF0702" w:rsidRPr="00A22DFE" w:rsidRDefault="00EF0702" w:rsidP="001913BF">
            <w:pPr>
              <w:rPr>
                <w:rFonts w:ascii="Calibri" w:hAnsi="Calibri" w:cs="Calibri"/>
              </w:rPr>
            </w:pPr>
          </w:p>
        </w:tc>
      </w:tr>
    </w:tbl>
    <w:p w14:paraId="330966E3" w14:textId="0269B335" w:rsidR="00AA157E" w:rsidRDefault="00AA157E" w:rsidP="008424EA"/>
    <w:p w14:paraId="2C0C9F38" w14:textId="77777777" w:rsidR="00AA157E" w:rsidRDefault="00AA157E">
      <w:pPr>
        <w:spacing w:after="160" w:line="259" w:lineRule="auto"/>
      </w:pPr>
      <w:r>
        <w:br w:type="page"/>
      </w:r>
    </w:p>
    <w:p w14:paraId="12851E1C" w14:textId="3D177560" w:rsidR="00AA157E" w:rsidRPr="00690A60" w:rsidRDefault="007D053F" w:rsidP="00690A60">
      <w:pPr>
        <w:pStyle w:val="Heading3"/>
      </w:pPr>
      <w:bookmarkStart w:id="11" w:name="_Toc224546419"/>
      <w:r w:rsidRPr="00690A60">
        <w:rPr>
          <w:noProof/>
          <w:highlight w:val="yellow"/>
        </w:rPr>
        <w:drawing>
          <wp:anchor distT="0" distB="0" distL="114300" distR="114300" simplePos="0" relativeHeight="251657216" behindDoc="0" locked="0" layoutInCell="1" allowOverlap="1" wp14:anchorId="4BDD4861" wp14:editId="3D50E7DB">
            <wp:simplePos x="0" y="0"/>
            <wp:positionH relativeFrom="margin">
              <wp:align>right</wp:align>
            </wp:positionH>
            <wp:positionV relativeFrom="paragraph">
              <wp:posOffset>-479876</wp:posOffset>
            </wp:positionV>
            <wp:extent cx="1188832" cy="720725"/>
            <wp:effectExtent l="0" t="0" r="0" b="3175"/>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88832" cy="720725"/>
                    </a:xfrm>
                    <a:prstGeom prst="rect">
                      <a:avLst/>
                    </a:prstGeom>
                  </pic:spPr>
                </pic:pic>
              </a:graphicData>
            </a:graphic>
            <wp14:sizeRelH relativeFrom="page">
              <wp14:pctWidth>0</wp14:pctWidth>
            </wp14:sizeRelH>
            <wp14:sizeRelV relativeFrom="page">
              <wp14:pctHeight>0</wp14:pctHeight>
            </wp14:sizeRelV>
          </wp:anchor>
        </w:drawing>
      </w:r>
      <w:r w:rsidR="00C41972" w:rsidRPr="00690A60">
        <w:t xml:space="preserve"> Appendix 5 - Nappy Changing &amp; Soiled Clothes Risk Assessment</w:t>
      </w:r>
      <w:bookmarkEnd w:id="11"/>
    </w:p>
    <w:p w14:paraId="4151685E" w14:textId="18CA2971" w:rsidR="00AA157E" w:rsidRPr="00057774" w:rsidRDefault="00AA157E" w:rsidP="00AA157E">
      <w:pPr>
        <w:jc w:val="center"/>
        <w:rPr>
          <w:rFonts w:ascii="Verdana Pro Semibold" w:hAnsi="Verdana Pro Semibold"/>
        </w:rPr>
      </w:pPr>
    </w:p>
    <w:tbl>
      <w:tblPr>
        <w:tblStyle w:val="TableGrid"/>
        <w:tblW w:w="0" w:type="auto"/>
        <w:tblLook w:val="04A0" w:firstRow="1" w:lastRow="0" w:firstColumn="1" w:lastColumn="0" w:noHBand="0" w:noVBand="1"/>
      </w:tblPr>
      <w:tblGrid>
        <w:gridCol w:w="2789"/>
        <w:gridCol w:w="2789"/>
        <w:gridCol w:w="2790"/>
        <w:gridCol w:w="2790"/>
        <w:gridCol w:w="2790"/>
      </w:tblGrid>
      <w:tr w:rsidR="00AA157E" w14:paraId="24594358" w14:textId="77777777">
        <w:trPr>
          <w:trHeight w:val="452"/>
        </w:trPr>
        <w:tc>
          <w:tcPr>
            <w:tcW w:w="13948" w:type="dxa"/>
            <w:gridSpan w:val="5"/>
            <w:shd w:val="clear" w:color="auto" w:fill="2D2F53"/>
            <w:vAlign w:val="center"/>
          </w:tcPr>
          <w:p w14:paraId="17E0C103" w14:textId="77777777" w:rsidR="00AA157E" w:rsidRPr="002031C5" w:rsidRDefault="00AA157E">
            <w:pPr>
              <w:jc w:val="center"/>
              <w:rPr>
                <w:rFonts w:ascii="Verdana Pro Semibold" w:hAnsi="Verdana Pro Semibold"/>
                <w:szCs w:val="20"/>
              </w:rPr>
            </w:pPr>
            <w:r>
              <w:rPr>
                <w:rFonts w:ascii="Verdana Pro Semibold" w:hAnsi="Verdana Pro Semibold"/>
                <w:szCs w:val="20"/>
              </w:rPr>
              <w:t>Summary Details</w:t>
            </w:r>
          </w:p>
        </w:tc>
      </w:tr>
      <w:tr w:rsidR="00AA157E" w14:paraId="74873104" w14:textId="77777777">
        <w:trPr>
          <w:trHeight w:val="711"/>
        </w:trPr>
        <w:tc>
          <w:tcPr>
            <w:tcW w:w="2789" w:type="dxa"/>
          </w:tcPr>
          <w:p w14:paraId="0F7943BD" w14:textId="77777777" w:rsidR="00AA157E" w:rsidRDefault="00AA157E">
            <w:pPr>
              <w:rPr>
                <w:rFonts w:ascii="Verdana Pro" w:hAnsi="Verdana Pro"/>
                <w:szCs w:val="20"/>
              </w:rPr>
            </w:pPr>
            <w:r w:rsidRPr="002031C5">
              <w:rPr>
                <w:rFonts w:ascii="Verdana Pro" w:hAnsi="Verdana Pro"/>
                <w:szCs w:val="20"/>
              </w:rPr>
              <w:t>Date original assessment completed:</w:t>
            </w:r>
          </w:p>
        </w:tc>
        <w:tc>
          <w:tcPr>
            <w:tcW w:w="2789" w:type="dxa"/>
          </w:tcPr>
          <w:p w14:paraId="3A28690D" w14:textId="77777777" w:rsidR="00AA157E" w:rsidRDefault="00AA157E">
            <w:pPr>
              <w:rPr>
                <w:rFonts w:ascii="Verdana Pro" w:hAnsi="Verdana Pro"/>
                <w:szCs w:val="20"/>
              </w:rPr>
            </w:pPr>
          </w:p>
        </w:tc>
        <w:tc>
          <w:tcPr>
            <w:tcW w:w="2790" w:type="dxa"/>
          </w:tcPr>
          <w:p w14:paraId="3B52E4D3" w14:textId="77777777" w:rsidR="00AA157E" w:rsidRDefault="00AA157E">
            <w:pPr>
              <w:rPr>
                <w:rFonts w:ascii="Verdana Pro" w:hAnsi="Verdana Pro"/>
                <w:szCs w:val="20"/>
              </w:rPr>
            </w:pPr>
            <w:r w:rsidRPr="002031C5">
              <w:rPr>
                <w:rFonts w:ascii="Verdana Pro" w:hAnsi="Verdana Pro"/>
                <w:szCs w:val="20"/>
              </w:rPr>
              <w:t>Location affected:</w:t>
            </w:r>
          </w:p>
        </w:tc>
        <w:tc>
          <w:tcPr>
            <w:tcW w:w="2790" w:type="dxa"/>
          </w:tcPr>
          <w:p w14:paraId="762148F7" w14:textId="77777777" w:rsidR="00AA157E" w:rsidRDefault="00AA157E">
            <w:pPr>
              <w:rPr>
                <w:rFonts w:ascii="Verdana Pro" w:hAnsi="Verdana Pro"/>
                <w:szCs w:val="20"/>
              </w:rPr>
            </w:pPr>
          </w:p>
        </w:tc>
        <w:sdt>
          <w:sdtPr>
            <w:rPr>
              <w:rFonts w:ascii="Verdana Pro" w:hAnsi="Verdana Pro"/>
              <w:szCs w:val="20"/>
            </w:rPr>
            <w:id w:val="1363473505"/>
            <w:picture/>
          </w:sdtPr>
          <w:sdtEndPr/>
          <w:sdtContent>
            <w:tc>
              <w:tcPr>
                <w:tcW w:w="2790" w:type="dxa"/>
                <w:vMerge w:val="restart"/>
                <w:vAlign w:val="center"/>
              </w:tcPr>
              <w:p w14:paraId="75F93585" w14:textId="77777777" w:rsidR="00AA157E" w:rsidRDefault="00AA157E">
                <w:pPr>
                  <w:jc w:val="center"/>
                  <w:rPr>
                    <w:rFonts w:ascii="Verdana Pro" w:hAnsi="Verdana Pro"/>
                    <w:szCs w:val="20"/>
                  </w:rPr>
                </w:pPr>
                <w:r>
                  <w:rPr>
                    <w:rFonts w:ascii="Verdana Pro" w:hAnsi="Verdana Pro"/>
                    <w:noProof/>
                    <w:szCs w:val="20"/>
                  </w:rPr>
                  <w:drawing>
                    <wp:inline distT="0" distB="0" distL="0" distR="0" wp14:anchorId="6E867A35" wp14:editId="380B3A9E">
                      <wp:extent cx="133350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7">
                                <a:extLst>
                                  <a:ext uri="{96DAC541-7B7A-43D3-8B79-37D633B846F1}">
                                    <asvg:svgBlip xmlns:asvg="http://schemas.microsoft.com/office/drawing/2016/SVG/main" r:embed="rId18"/>
                                  </a:ext>
                                </a:extLst>
                              </a:blip>
                              <a:stretch>
                                <a:fillRect/>
                              </a:stretch>
                            </pic:blipFill>
                            <pic:spPr bwMode="auto">
                              <a:xfrm>
                                <a:off x="0" y="0"/>
                                <a:ext cx="1333500" cy="1333500"/>
                              </a:xfrm>
                              <a:prstGeom prst="rect">
                                <a:avLst/>
                              </a:prstGeom>
                            </pic:spPr>
                          </pic:pic>
                        </a:graphicData>
                      </a:graphic>
                    </wp:inline>
                  </w:drawing>
                </w:r>
              </w:p>
            </w:tc>
          </w:sdtContent>
        </w:sdt>
      </w:tr>
      <w:tr w:rsidR="00AA157E" w14:paraId="647722DE" w14:textId="77777777">
        <w:trPr>
          <w:trHeight w:val="691"/>
        </w:trPr>
        <w:tc>
          <w:tcPr>
            <w:tcW w:w="2789" w:type="dxa"/>
          </w:tcPr>
          <w:p w14:paraId="0170507B" w14:textId="77777777" w:rsidR="00AA157E" w:rsidRDefault="00AA157E">
            <w:pPr>
              <w:rPr>
                <w:rFonts w:ascii="Verdana Pro" w:hAnsi="Verdana Pro"/>
                <w:szCs w:val="20"/>
              </w:rPr>
            </w:pPr>
            <w:r w:rsidRPr="002031C5">
              <w:rPr>
                <w:rFonts w:ascii="Verdana Pro" w:hAnsi="Verdana Pro"/>
                <w:szCs w:val="20"/>
              </w:rPr>
              <w:t>Person(s) completing assessment:</w:t>
            </w:r>
          </w:p>
        </w:tc>
        <w:tc>
          <w:tcPr>
            <w:tcW w:w="2789" w:type="dxa"/>
          </w:tcPr>
          <w:p w14:paraId="4CCC330F" w14:textId="77777777" w:rsidR="00AA157E" w:rsidRDefault="00AA157E">
            <w:pPr>
              <w:rPr>
                <w:rFonts w:ascii="Verdana Pro" w:hAnsi="Verdana Pro"/>
                <w:szCs w:val="20"/>
              </w:rPr>
            </w:pPr>
          </w:p>
        </w:tc>
        <w:tc>
          <w:tcPr>
            <w:tcW w:w="2790" w:type="dxa"/>
          </w:tcPr>
          <w:p w14:paraId="50CF9F04" w14:textId="77777777" w:rsidR="00AA157E" w:rsidRDefault="00AA157E">
            <w:pPr>
              <w:rPr>
                <w:rFonts w:ascii="Verdana Pro" w:hAnsi="Verdana Pro"/>
                <w:szCs w:val="20"/>
              </w:rPr>
            </w:pPr>
            <w:r w:rsidRPr="002031C5">
              <w:rPr>
                <w:rFonts w:ascii="Verdana Pro" w:hAnsi="Verdana Pro"/>
                <w:szCs w:val="20"/>
              </w:rPr>
              <w:t>Headteacher sign off:</w:t>
            </w:r>
          </w:p>
        </w:tc>
        <w:tc>
          <w:tcPr>
            <w:tcW w:w="2790" w:type="dxa"/>
          </w:tcPr>
          <w:p w14:paraId="48143638" w14:textId="77777777" w:rsidR="00AA157E" w:rsidRDefault="00AA157E">
            <w:pPr>
              <w:rPr>
                <w:rFonts w:ascii="Verdana Pro" w:hAnsi="Verdana Pro"/>
                <w:szCs w:val="20"/>
              </w:rPr>
            </w:pPr>
          </w:p>
        </w:tc>
        <w:tc>
          <w:tcPr>
            <w:tcW w:w="2790" w:type="dxa"/>
            <w:vMerge/>
          </w:tcPr>
          <w:p w14:paraId="4A70CD0C" w14:textId="77777777" w:rsidR="00AA157E" w:rsidRDefault="00AA157E">
            <w:pPr>
              <w:jc w:val="center"/>
              <w:rPr>
                <w:rFonts w:ascii="Verdana Pro" w:hAnsi="Verdana Pro"/>
                <w:szCs w:val="20"/>
              </w:rPr>
            </w:pPr>
          </w:p>
        </w:tc>
      </w:tr>
      <w:tr w:rsidR="00AA157E" w14:paraId="2D464BCC" w14:textId="77777777">
        <w:trPr>
          <w:trHeight w:val="562"/>
        </w:trPr>
        <w:tc>
          <w:tcPr>
            <w:tcW w:w="2789" w:type="dxa"/>
          </w:tcPr>
          <w:p w14:paraId="498192DD" w14:textId="77777777" w:rsidR="00AA157E" w:rsidRDefault="00AA157E">
            <w:pPr>
              <w:rPr>
                <w:rFonts w:ascii="Verdana Pro" w:hAnsi="Verdana Pro"/>
                <w:szCs w:val="20"/>
              </w:rPr>
            </w:pPr>
            <w:r w:rsidRPr="002031C5">
              <w:rPr>
                <w:rFonts w:ascii="Verdana Pro" w:hAnsi="Verdana Pro"/>
                <w:szCs w:val="20"/>
              </w:rPr>
              <w:t>Review completed by:</w:t>
            </w:r>
          </w:p>
        </w:tc>
        <w:tc>
          <w:tcPr>
            <w:tcW w:w="2789" w:type="dxa"/>
          </w:tcPr>
          <w:p w14:paraId="0AEBF790" w14:textId="77777777" w:rsidR="00AA157E" w:rsidRDefault="00AA157E">
            <w:pPr>
              <w:rPr>
                <w:rFonts w:ascii="Verdana Pro" w:hAnsi="Verdana Pro"/>
                <w:szCs w:val="20"/>
              </w:rPr>
            </w:pPr>
          </w:p>
        </w:tc>
        <w:tc>
          <w:tcPr>
            <w:tcW w:w="2790" w:type="dxa"/>
          </w:tcPr>
          <w:p w14:paraId="19850989" w14:textId="77777777" w:rsidR="00AA157E" w:rsidRDefault="00AA157E">
            <w:pPr>
              <w:rPr>
                <w:rFonts w:ascii="Verdana Pro" w:hAnsi="Verdana Pro"/>
                <w:szCs w:val="20"/>
              </w:rPr>
            </w:pPr>
            <w:r w:rsidRPr="002031C5">
              <w:rPr>
                <w:rFonts w:ascii="Verdana Pro" w:hAnsi="Verdana Pro"/>
                <w:szCs w:val="20"/>
              </w:rPr>
              <w:t>Review date:</w:t>
            </w:r>
          </w:p>
        </w:tc>
        <w:tc>
          <w:tcPr>
            <w:tcW w:w="2790" w:type="dxa"/>
          </w:tcPr>
          <w:p w14:paraId="1FCB856B" w14:textId="77777777" w:rsidR="00AA157E" w:rsidRDefault="00AA157E">
            <w:pPr>
              <w:rPr>
                <w:rFonts w:ascii="Verdana Pro" w:hAnsi="Verdana Pro"/>
                <w:szCs w:val="20"/>
              </w:rPr>
            </w:pPr>
          </w:p>
        </w:tc>
        <w:tc>
          <w:tcPr>
            <w:tcW w:w="2790" w:type="dxa"/>
            <w:vMerge/>
          </w:tcPr>
          <w:p w14:paraId="5DCA19A2" w14:textId="77777777" w:rsidR="00AA157E" w:rsidRDefault="00AA157E">
            <w:pPr>
              <w:jc w:val="center"/>
              <w:rPr>
                <w:rFonts w:ascii="Verdana Pro" w:hAnsi="Verdana Pro"/>
                <w:szCs w:val="20"/>
              </w:rPr>
            </w:pPr>
          </w:p>
        </w:tc>
      </w:tr>
    </w:tbl>
    <w:p w14:paraId="7CD692D1" w14:textId="77777777" w:rsidR="00AA157E" w:rsidRDefault="00AA157E" w:rsidP="00AA157E">
      <w:pPr>
        <w:jc w:val="center"/>
        <w:rPr>
          <w:rFonts w:ascii="Verdana Pro" w:hAnsi="Verdana Pro"/>
          <w:szCs w:val="20"/>
        </w:rPr>
      </w:pPr>
    </w:p>
    <w:p w14:paraId="4ECB6797" w14:textId="77777777" w:rsidR="00AA157E" w:rsidRDefault="00AA157E" w:rsidP="00AA157E">
      <w:pPr>
        <w:jc w:val="center"/>
        <w:rPr>
          <w:rFonts w:ascii="Verdana Pro Semibold" w:hAnsi="Verdana Pro Semibold"/>
          <w:szCs w:val="20"/>
        </w:rPr>
      </w:pPr>
      <w:r w:rsidRPr="002031C5">
        <w:rPr>
          <w:rFonts w:ascii="Verdana Pro Semibold" w:hAnsi="Verdana Pro Semibold"/>
          <w:szCs w:val="20"/>
        </w:rPr>
        <w:t>(To be read in conjunction with general hazards risk assessment)</w:t>
      </w:r>
    </w:p>
    <w:p w14:paraId="6C51FBDF" w14:textId="77777777" w:rsidR="00AA157E" w:rsidRDefault="00AA157E" w:rsidP="00AA157E">
      <w:pPr>
        <w:jc w:val="center"/>
        <w:rPr>
          <w:rFonts w:ascii="Verdana Pro Semibold" w:hAnsi="Verdana Pro Semibold"/>
          <w:szCs w:val="20"/>
        </w:rPr>
      </w:pPr>
    </w:p>
    <w:tbl>
      <w:tblPr>
        <w:tblStyle w:val="TableGrid"/>
        <w:tblW w:w="0" w:type="auto"/>
        <w:tblLook w:val="04A0" w:firstRow="1" w:lastRow="0" w:firstColumn="1" w:lastColumn="0" w:noHBand="0" w:noVBand="1"/>
      </w:tblPr>
      <w:tblGrid>
        <w:gridCol w:w="2300"/>
        <w:gridCol w:w="2215"/>
        <w:gridCol w:w="4602"/>
        <w:gridCol w:w="2136"/>
        <w:gridCol w:w="1337"/>
        <w:gridCol w:w="1358"/>
      </w:tblGrid>
      <w:tr w:rsidR="00AA157E" w14:paraId="38766A0F" w14:textId="77777777">
        <w:trPr>
          <w:trHeight w:val="1005"/>
          <w:tblHeader/>
        </w:trPr>
        <w:tc>
          <w:tcPr>
            <w:tcW w:w="2300" w:type="dxa"/>
            <w:shd w:val="clear" w:color="auto" w:fill="2D2F53"/>
            <w:vAlign w:val="center"/>
          </w:tcPr>
          <w:p w14:paraId="2038890F" w14:textId="77777777" w:rsidR="00AA157E" w:rsidRDefault="00AA157E">
            <w:pPr>
              <w:rPr>
                <w:rFonts w:ascii="Verdana Pro Semibold" w:hAnsi="Verdana Pro Semibold"/>
                <w:szCs w:val="20"/>
              </w:rPr>
            </w:pPr>
            <w:r w:rsidRPr="00057774">
              <w:rPr>
                <w:rFonts w:ascii="Verdana Pro Semibold" w:hAnsi="Verdana Pro Semibold"/>
                <w:szCs w:val="20"/>
              </w:rPr>
              <w:t>What are the hazards?</w:t>
            </w:r>
          </w:p>
        </w:tc>
        <w:tc>
          <w:tcPr>
            <w:tcW w:w="2215" w:type="dxa"/>
            <w:shd w:val="clear" w:color="auto" w:fill="2D2F53"/>
            <w:vAlign w:val="center"/>
          </w:tcPr>
          <w:p w14:paraId="33EEBF6B" w14:textId="77777777" w:rsidR="00AA157E" w:rsidRDefault="00AA157E">
            <w:pPr>
              <w:rPr>
                <w:rFonts w:ascii="Verdana Pro Semibold" w:hAnsi="Verdana Pro Semibold"/>
                <w:szCs w:val="20"/>
              </w:rPr>
            </w:pPr>
            <w:r w:rsidRPr="00057774">
              <w:rPr>
                <w:rFonts w:ascii="Verdana Pro Semibold" w:hAnsi="Verdana Pro Semibold"/>
                <w:szCs w:val="20"/>
              </w:rPr>
              <w:t>Who might be harmed and how?</w:t>
            </w:r>
          </w:p>
        </w:tc>
        <w:tc>
          <w:tcPr>
            <w:tcW w:w="4602" w:type="dxa"/>
            <w:shd w:val="clear" w:color="auto" w:fill="2D2F53"/>
            <w:vAlign w:val="center"/>
          </w:tcPr>
          <w:p w14:paraId="693243D6" w14:textId="77777777" w:rsidR="00AA157E" w:rsidRDefault="00AA157E">
            <w:pPr>
              <w:rPr>
                <w:rFonts w:ascii="Verdana Pro Semibold" w:hAnsi="Verdana Pro Semibold"/>
                <w:szCs w:val="20"/>
              </w:rPr>
            </w:pPr>
            <w:r w:rsidRPr="00057774">
              <w:rPr>
                <w:rFonts w:ascii="Verdana Pro Semibold" w:hAnsi="Verdana Pro Semibold"/>
                <w:szCs w:val="20"/>
              </w:rPr>
              <w:t>What are you already doing?</w:t>
            </w:r>
          </w:p>
        </w:tc>
        <w:tc>
          <w:tcPr>
            <w:tcW w:w="2136" w:type="dxa"/>
            <w:shd w:val="clear" w:color="auto" w:fill="2D2F53"/>
            <w:vAlign w:val="center"/>
          </w:tcPr>
          <w:p w14:paraId="48614C06" w14:textId="77777777" w:rsidR="00AA157E" w:rsidRDefault="00AA157E">
            <w:pPr>
              <w:rPr>
                <w:rFonts w:ascii="Verdana Pro Semibold" w:hAnsi="Verdana Pro Semibold"/>
                <w:szCs w:val="20"/>
              </w:rPr>
            </w:pPr>
            <w:r w:rsidRPr="00057774">
              <w:rPr>
                <w:rFonts w:ascii="Verdana Pro Semibold" w:hAnsi="Verdana Pro Semibold"/>
                <w:szCs w:val="20"/>
              </w:rPr>
              <w:t>Do you need to do anything else to manage this risk?</w:t>
            </w:r>
          </w:p>
        </w:tc>
        <w:tc>
          <w:tcPr>
            <w:tcW w:w="1337" w:type="dxa"/>
            <w:shd w:val="clear" w:color="auto" w:fill="2D2F53"/>
            <w:vAlign w:val="center"/>
          </w:tcPr>
          <w:p w14:paraId="57AE4F81" w14:textId="77777777" w:rsidR="00AA157E" w:rsidRPr="00057774" w:rsidRDefault="00AA157E">
            <w:pPr>
              <w:rPr>
                <w:rFonts w:ascii="Verdana Pro Semibold" w:hAnsi="Verdana Pro Semibold"/>
                <w:szCs w:val="20"/>
              </w:rPr>
            </w:pPr>
            <w:r w:rsidRPr="00057774">
              <w:rPr>
                <w:rFonts w:ascii="Verdana Pro Semibold" w:hAnsi="Verdana Pro Semibold"/>
                <w:szCs w:val="20"/>
              </w:rPr>
              <w:t>Action by Whom and when?</w:t>
            </w:r>
          </w:p>
        </w:tc>
        <w:tc>
          <w:tcPr>
            <w:tcW w:w="1358" w:type="dxa"/>
            <w:shd w:val="clear" w:color="auto" w:fill="2D2F53"/>
            <w:vAlign w:val="center"/>
          </w:tcPr>
          <w:p w14:paraId="552CF316" w14:textId="77777777" w:rsidR="00AA157E" w:rsidRDefault="00AA157E">
            <w:pPr>
              <w:rPr>
                <w:rFonts w:ascii="Verdana Pro Semibold" w:hAnsi="Verdana Pro Semibold"/>
                <w:szCs w:val="20"/>
              </w:rPr>
            </w:pPr>
            <w:r>
              <w:rPr>
                <w:rFonts w:ascii="Verdana Pro Semibold" w:hAnsi="Verdana Pro Semibold"/>
                <w:szCs w:val="20"/>
              </w:rPr>
              <w:t>Completed</w:t>
            </w:r>
          </w:p>
        </w:tc>
      </w:tr>
      <w:tr w:rsidR="00AA157E" w14:paraId="1BB26318" w14:textId="77777777">
        <w:tc>
          <w:tcPr>
            <w:tcW w:w="2300" w:type="dxa"/>
          </w:tcPr>
          <w:p w14:paraId="31CF9DD6" w14:textId="77777777" w:rsidR="00AA157E" w:rsidRPr="0062018C" w:rsidRDefault="00AA157E">
            <w:pPr>
              <w:spacing w:line="276" w:lineRule="auto"/>
              <w:rPr>
                <w:rFonts w:ascii="Verdana Pro" w:hAnsi="Verdana Pro"/>
                <w:szCs w:val="20"/>
              </w:rPr>
            </w:pPr>
            <w:r w:rsidRPr="0062018C">
              <w:rPr>
                <w:rFonts w:ascii="Verdana Pro" w:hAnsi="Verdana Pro" w:cs="Arial"/>
                <w:b/>
                <w:color w:val="000000"/>
                <w:szCs w:val="20"/>
              </w:rPr>
              <w:t>Moving and Handling</w:t>
            </w:r>
          </w:p>
        </w:tc>
        <w:tc>
          <w:tcPr>
            <w:tcW w:w="2215" w:type="dxa"/>
          </w:tcPr>
          <w:p w14:paraId="04E6F329" w14:textId="77777777" w:rsidR="00AA157E" w:rsidRPr="0062018C" w:rsidRDefault="00AA157E">
            <w:pPr>
              <w:spacing w:line="276" w:lineRule="auto"/>
              <w:rPr>
                <w:rFonts w:ascii="Verdana Pro" w:hAnsi="Verdana Pro"/>
                <w:szCs w:val="20"/>
              </w:rPr>
            </w:pPr>
            <w:r w:rsidRPr="0062018C">
              <w:rPr>
                <w:rFonts w:ascii="Verdana Pro" w:hAnsi="Verdana Pro" w:cs="Arial"/>
                <w:szCs w:val="20"/>
              </w:rPr>
              <w:t xml:space="preserve">Staff may </w:t>
            </w:r>
            <w:r>
              <w:rPr>
                <w:rFonts w:ascii="Verdana Pro" w:hAnsi="Verdana Pro" w:cs="Arial"/>
                <w:szCs w:val="20"/>
              </w:rPr>
              <w:t xml:space="preserve">sustain a musculoskeletal injury </w:t>
            </w:r>
            <w:r w:rsidRPr="0062018C">
              <w:rPr>
                <w:rFonts w:ascii="Verdana Pro" w:hAnsi="Verdana Pro" w:cs="Arial"/>
                <w:szCs w:val="20"/>
              </w:rPr>
              <w:t>when moving and handling children.</w:t>
            </w:r>
          </w:p>
        </w:tc>
        <w:tc>
          <w:tcPr>
            <w:tcW w:w="4602" w:type="dxa"/>
          </w:tcPr>
          <w:p w14:paraId="2B0B2C42" w14:textId="77777777" w:rsidR="00AA157E" w:rsidRPr="0062018C" w:rsidRDefault="00AA157E" w:rsidP="00AA157E">
            <w:pPr>
              <w:numPr>
                <w:ilvl w:val="0"/>
                <w:numId w:val="10"/>
              </w:numPr>
              <w:autoSpaceDE w:val="0"/>
              <w:autoSpaceDN w:val="0"/>
              <w:adjustRightInd w:val="0"/>
              <w:rPr>
                <w:rFonts w:ascii="Verdana Pro" w:hAnsi="Verdana Pro" w:cs="Arial"/>
                <w:szCs w:val="20"/>
              </w:rPr>
            </w:pPr>
            <w:r>
              <w:rPr>
                <w:rFonts w:ascii="Verdana Pro" w:hAnsi="Verdana Pro" w:cs="Arial"/>
                <w:szCs w:val="20"/>
              </w:rPr>
              <w:t>S</w:t>
            </w:r>
            <w:r w:rsidRPr="0062018C">
              <w:rPr>
                <w:rFonts w:ascii="Verdana Pro" w:hAnsi="Verdana Pro" w:cs="Arial"/>
                <w:szCs w:val="20"/>
              </w:rPr>
              <w:t xml:space="preserve">taff </w:t>
            </w:r>
            <w:r>
              <w:rPr>
                <w:rFonts w:ascii="Verdana Pro" w:hAnsi="Verdana Pro" w:cs="Arial"/>
                <w:szCs w:val="20"/>
              </w:rPr>
              <w:t xml:space="preserve">to undertake training in </w:t>
            </w:r>
            <w:r w:rsidRPr="0062018C">
              <w:rPr>
                <w:rFonts w:ascii="Verdana Pro" w:hAnsi="Verdana Pro" w:cs="Arial"/>
                <w:szCs w:val="20"/>
              </w:rPr>
              <w:t>people moving and handling techniques</w:t>
            </w:r>
            <w:r>
              <w:rPr>
                <w:rFonts w:ascii="Verdana Pro" w:hAnsi="Verdana Pro" w:cs="Arial"/>
                <w:szCs w:val="20"/>
              </w:rPr>
              <w:t xml:space="preserve"> (Flick)</w:t>
            </w:r>
            <w:r w:rsidRPr="0062018C">
              <w:rPr>
                <w:rFonts w:ascii="Verdana Pro" w:hAnsi="Verdana Pro" w:cs="Arial"/>
                <w:szCs w:val="20"/>
              </w:rPr>
              <w:t>.</w:t>
            </w:r>
          </w:p>
          <w:p w14:paraId="66ADBAF0" w14:textId="77777777" w:rsidR="00AA157E" w:rsidRPr="00582579" w:rsidRDefault="00AA157E" w:rsidP="00AA157E">
            <w:pPr>
              <w:pStyle w:val="ListParagraph"/>
              <w:numPr>
                <w:ilvl w:val="0"/>
                <w:numId w:val="10"/>
              </w:numPr>
              <w:autoSpaceDE w:val="0"/>
              <w:autoSpaceDN w:val="0"/>
              <w:adjustRightInd w:val="0"/>
              <w:rPr>
                <w:rFonts w:ascii="Verdana Pro" w:hAnsi="Verdana Pro" w:cs="Arial"/>
                <w:szCs w:val="20"/>
              </w:rPr>
            </w:pPr>
            <w:r>
              <w:rPr>
                <w:rFonts w:ascii="Verdana Pro" w:hAnsi="Verdana Pro" w:cs="Arial"/>
                <w:szCs w:val="20"/>
              </w:rPr>
              <w:t>T</w:t>
            </w:r>
            <w:r w:rsidRPr="00582579">
              <w:rPr>
                <w:rFonts w:ascii="Verdana Pro" w:hAnsi="Verdana Pro" w:cs="Arial"/>
                <w:szCs w:val="20"/>
              </w:rPr>
              <w:t xml:space="preserve">he changing mat is used on the floor to avoid lifting. </w:t>
            </w:r>
          </w:p>
          <w:p w14:paraId="31E976A9" w14:textId="77777777" w:rsidR="00AA157E" w:rsidRPr="0062018C" w:rsidRDefault="00AA157E">
            <w:pPr>
              <w:autoSpaceDE w:val="0"/>
              <w:autoSpaceDN w:val="0"/>
              <w:adjustRightInd w:val="0"/>
              <w:rPr>
                <w:rFonts w:ascii="Verdana Pro" w:hAnsi="Verdana Pro" w:cs="Arial"/>
                <w:szCs w:val="20"/>
              </w:rPr>
            </w:pPr>
          </w:p>
        </w:tc>
        <w:tc>
          <w:tcPr>
            <w:tcW w:w="2136" w:type="dxa"/>
          </w:tcPr>
          <w:p w14:paraId="6479F354" w14:textId="77777777" w:rsidR="00AA157E" w:rsidRPr="00F60120" w:rsidRDefault="00AA157E" w:rsidP="00AA157E">
            <w:pPr>
              <w:numPr>
                <w:ilvl w:val="0"/>
                <w:numId w:val="10"/>
              </w:numPr>
              <w:autoSpaceDE w:val="0"/>
              <w:autoSpaceDN w:val="0"/>
              <w:adjustRightInd w:val="0"/>
              <w:rPr>
                <w:rFonts w:ascii="Verdana Pro" w:hAnsi="Verdana Pro"/>
                <w:szCs w:val="20"/>
              </w:rPr>
            </w:pPr>
          </w:p>
        </w:tc>
        <w:tc>
          <w:tcPr>
            <w:tcW w:w="1337" w:type="dxa"/>
          </w:tcPr>
          <w:p w14:paraId="3578D7BA" w14:textId="77777777" w:rsidR="00AA157E" w:rsidRPr="00F60120" w:rsidRDefault="00AA157E">
            <w:pPr>
              <w:rPr>
                <w:rFonts w:ascii="Verdana Pro" w:hAnsi="Verdana Pro"/>
                <w:szCs w:val="20"/>
              </w:rPr>
            </w:pPr>
          </w:p>
        </w:tc>
        <w:tc>
          <w:tcPr>
            <w:tcW w:w="1358" w:type="dxa"/>
          </w:tcPr>
          <w:p w14:paraId="77F8B7DC" w14:textId="77777777" w:rsidR="00AA157E" w:rsidRPr="006B0738" w:rsidRDefault="00AA157E" w:rsidP="00AA157E">
            <w:pPr>
              <w:pStyle w:val="ListParagraph"/>
              <w:numPr>
                <w:ilvl w:val="0"/>
                <w:numId w:val="13"/>
              </w:numPr>
              <w:rPr>
                <w:rFonts w:ascii="Verdana Pro" w:hAnsi="Verdana Pro"/>
                <w:szCs w:val="20"/>
              </w:rPr>
            </w:pPr>
          </w:p>
        </w:tc>
      </w:tr>
      <w:tr w:rsidR="00AA157E" w14:paraId="61360BD9" w14:textId="77777777">
        <w:tc>
          <w:tcPr>
            <w:tcW w:w="2300" w:type="dxa"/>
          </w:tcPr>
          <w:p w14:paraId="2590400D" w14:textId="77777777" w:rsidR="00AA157E" w:rsidRPr="0062018C" w:rsidRDefault="00AA157E">
            <w:pPr>
              <w:spacing w:line="276" w:lineRule="auto"/>
              <w:rPr>
                <w:rFonts w:ascii="Verdana Pro" w:hAnsi="Verdana Pro"/>
                <w:szCs w:val="20"/>
              </w:rPr>
            </w:pPr>
            <w:r w:rsidRPr="0062018C">
              <w:rPr>
                <w:rFonts w:ascii="Verdana Pro" w:hAnsi="Verdana Pro" w:cs="Arial"/>
                <w:b/>
                <w:szCs w:val="20"/>
              </w:rPr>
              <w:t>Infection from body fluids</w:t>
            </w:r>
          </w:p>
        </w:tc>
        <w:tc>
          <w:tcPr>
            <w:tcW w:w="2215" w:type="dxa"/>
          </w:tcPr>
          <w:p w14:paraId="29F5EC45" w14:textId="77777777" w:rsidR="00AA157E" w:rsidRPr="0062018C" w:rsidRDefault="00AA157E">
            <w:pPr>
              <w:rPr>
                <w:rFonts w:ascii="Verdana Pro" w:hAnsi="Verdana Pro" w:cs="Arial"/>
                <w:color w:val="000000"/>
                <w:szCs w:val="20"/>
              </w:rPr>
            </w:pPr>
            <w:r w:rsidRPr="0062018C">
              <w:rPr>
                <w:rFonts w:ascii="Verdana Pro" w:hAnsi="Verdana Pro" w:cs="Arial"/>
                <w:color w:val="000000"/>
                <w:szCs w:val="20"/>
              </w:rPr>
              <w:t>Staff and children may suffer from ill health due to cross contamination. Likely injuries include illness and infection.</w:t>
            </w:r>
          </w:p>
          <w:p w14:paraId="5A75D9B9" w14:textId="77777777" w:rsidR="00AA157E" w:rsidRPr="0062018C" w:rsidRDefault="00AA157E">
            <w:pPr>
              <w:spacing w:line="276" w:lineRule="auto"/>
              <w:rPr>
                <w:rFonts w:ascii="Verdana Pro" w:hAnsi="Verdana Pro"/>
                <w:szCs w:val="20"/>
              </w:rPr>
            </w:pPr>
          </w:p>
        </w:tc>
        <w:tc>
          <w:tcPr>
            <w:tcW w:w="4602" w:type="dxa"/>
          </w:tcPr>
          <w:p w14:paraId="762E730F" w14:textId="77777777" w:rsidR="00AA157E" w:rsidRPr="0062018C" w:rsidRDefault="00AA157E" w:rsidP="00AA157E">
            <w:pPr>
              <w:numPr>
                <w:ilvl w:val="0"/>
                <w:numId w:val="11"/>
              </w:numPr>
              <w:autoSpaceDE w:val="0"/>
              <w:autoSpaceDN w:val="0"/>
              <w:adjustRightInd w:val="0"/>
              <w:rPr>
                <w:rFonts w:ascii="Verdana Pro" w:hAnsi="Verdana Pro" w:cs="Arial"/>
                <w:color w:val="000000"/>
                <w:szCs w:val="20"/>
              </w:rPr>
            </w:pPr>
            <w:r w:rsidRPr="0062018C">
              <w:rPr>
                <w:rFonts w:ascii="Verdana Pro" w:hAnsi="Verdana Pro" w:cs="Arial"/>
                <w:color w:val="000000"/>
                <w:szCs w:val="20"/>
              </w:rPr>
              <w:t>Staff wash their hands before changing nappies or soiled clothing.</w:t>
            </w:r>
          </w:p>
          <w:p w14:paraId="6F00F305"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szCs w:val="20"/>
              </w:rPr>
            </w:pPr>
            <w:r w:rsidRPr="0062018C">
              <w:rPr>
                <w:rFonts w:ascii="Verdana Pro" w:hAnsi="Verdana Pro" w:cs="Arial"/>
                <w:color w:val="000000"/>
                <w:szCs w:val="20"/>
              </w:rPr>
              <w:t xml:space="preserve">Staff wear disposable waterproof gloves and aprons when </w:t>
            </w:r>
            <w:r w:rsidRPr="0062018C">
              <w:rPr>
                <w:rFonts w:ascii="Verdana Pro" w:hAnsi="Verdana Pro" w:cs="Arial"/>
                <w:szCs w:val="20"/>
              </w:rPr>
              <w:t xml:space="preserve">changing a soiled nappy or </w:t>
            </w:r>
            <w:r w:rsidRPr="0062018C">
              <w:rPr>
                <w:rFonts w:ascii="Verdana Pro" w:hAnsi="Verdana Pro" w:cs="Arial"/>
                <w:color w:val="000000"/>
                <w:szCs w:val="20"/>
              </w:rPr>
              <w:t>changing soiled clothing</w:t>
            </w:r>
            <w:r w:rsidRPr="0062018C">
              <w:rPr>
                <w:rFonts w:ascii="Verdana Pro" w:hAnsi="Verdana Pro" w:cs="Arial"/>
                <w:szCs w:val="20"/>
              </w:rPr>
              <w:t>.</w:t>
            </w:r>
          </w:p>
          <w:p w14:paraId="1277E84D"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szCs w:val="20"/>
              </w:rPr>
            </w:pPr>
            <w:r w:rsidRPr="0062018C">
              <w:rPr>
                <w:rFonts w:ascii="Verdana Pro" w:hAnsi="Verdana Pro" w:cs="Arial"/>
                <w:szCs w:val="20"/>
              </w:rPr>
              <w:t>All changing mats are checked prior to use to ensure they are clean and sprayed with anti-bacterial surface cleaner.</w:t>
            </w:r>
          </w:p>
          <w:p w14:paraId="1D179197"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szCs w:val="20"/>
              </w:rPr>
            </w:pPr>
            <w:r w:rsidRPr="0062018C">
              <w:rPr>
                <w:rFonts w:ascii="Verdana Pro" w:hAnsi="Verdana Pro" w:cs="Arial"/>
                <w:szCs w:val="20"/>
              </w:rPr>
              <w:t>Staff place soiled nappies into a nappy sack immediately.</w:t>
            </w:r>
          </w:p>
          <w:p w14:paraId="2C390980"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szCs w:val="20"/>
              </w:rPr>
            </w:pPr>
            <w:r w:rsidRPr="0062018C">
              <w:rPr>
                <w:rFonts w:ascii="Verdana Pro" w:hAnsi="Verdana Pro" w:cs="Arial"/>
                <w:szCs w:val="20"/>
              </w:rPr>
              <w:t>Staff place any soiled clothing in a plastic bag and clearly label it with the child's name for collection by their parent/carer.</w:t>
            </w:r>
          </w:p>
          <w:p w14:paraId="232E3D75"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szCs w:val="20"/>
              </w:rPr>
            </w:pPr>
            <w:r w:rsidRPr="0062018C">
              <w:rPr>
                <w:rFonts w:ascii="Verdana Pro" w:hAnsi="Verdana Pro" w:cs="Arial"/>
                <w:szCs w:val="20"/>
              </w:rPr>
              <w:t xml:space="preserve">Staff clean the </w:t>
            </w:r>
            <w:r>
              <w:rPr>
                <w:rFonts w:ascii="Verdana Pro" w:hAnsi="Verdana Pro" w:cs="Arial"/>
                <w:szCs w:val="20"/>
              </w:rPr>
              <w:t>child</w:t>
            </w:r>
            <w:r w:rsidRPr="0062018C">
              <w:rPr>
                <w:rFonts w:ascii="Verdana Pro" w:hAnsi="Verdana Pro" w:cs="Arial"/>
                <w:szCs w:val="20"/>
              </w:rPr>
              <w:t xml:space="preserve"> using disposable wipes and place these into the nappy sack immediately.</w:t>
            </w:r>
          </w:p>
          <w:p w14:paraId="3FF86FB2" w14:textId="77777777" w:rsidR="00AA157E" w:rsidRPr="0062018C" w:rsidRDefault="00AA157E" w:rsidP="00AA157E">
            <w:pPr>
              <w:numPr>
                <w:ilvl w:val="0"/>
                <w:numId w:val="12"/>
              </w:numPr>
              <w:autoSpaceDE w:val="0"/>
              <w:autoSpaceDN w:val="0"/>
              <w:adjustRightInd w:val="0"/>
              <w:rPr>
                <w:rFonts w:ascii="Verdana Pro" w:hAnsi="Verdana Pro" w:cs="Arial"/>
                <w:szCs w:val="20"/>
              </w:rPr>
            </w:pPr>
            <w:r w:rsidRPr="0062018C">
              <w:rPr>
                <w:rFonts w:ascii="Verdana Pro" w:hAnsi="Verdana Pro" w:cs="Arial"/>
                <w:szCs w:val="20"/>
              </w:rPr>
              <w:t>Staff wash the changing table mat</w:t>
            </w:r>
            <w:r>
              <w:rPr>
                <w:rFonts w:ascii="Verdana Pro" w:hAnsi="Verdana Pro" w:cs="Arial"/>
                <w:szCs w:val="20"/>
              </w:rPr>
              <w:t xml:space="preserve"> </w:t>
            </w:r>
            <w:r w:rsidRPr="0062018C">
              <w:rPr>
                <w:rFonts w:ascii="Verdana Pro" w:hAnsi="Verdana Pro" w:cs="Arial"/>
                <w:szCs w:val="20"/>
              </w:rPr>
              <w:t xml:space="preserve">with approved anti-bacterial spray using a </w:t>
            </w:r>
            <w:r>
              <w:rPr>
                <w:rFonts w:ascii="Verdana Pro" w:hAnsi="Verdana Pro" w:cs="Arial"/>
                <w:szCs w:val="20"/>
              </w:rPr>
              <w:t>disposable paper towel</w:t>
            </w:r>
            <w:r w:rsidRPr="0062018C">
              <w:rPr>
                <w:rFonts w:ascii="Verdana Pro" w:hAnsi="Verdana Pro" w:cs="Arial"/>
                <w:szCs w:val="20"/>
              </w:rPr>
              <w:t>, which is disposed of into the nappy sack.</w:t>
            </w:r>
          </w:p>
          <w:p w14:paraId="38E1D05D"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szCs w:val="20"/>
              </w:rPr>
            </w:pPr>
            <w:r w:rsidRPr="0062018C">
              <w:rPr>
                <w:rFonts w:ascii="Verdana Pro" w:hAnsi="Verdana Pro" w:cs="Arial"/>
                <w:szCs w:val="20"/>
              </w:rPr>
              <w:t>On completion of the task, staff place paper tissue, apron and gloves into the nappy sack which is then tied up and disposed of in the nappy bin</w:t>
            </w:r>
            <w:r>
              <w:rPr>
                <w:rFonts w:ascii="Verdana Pro" w:hAnsi="Verdana Pro" w:cs="Arial"/>
                <w:szCs w:val="20"/>
              </w:rPr>
              <w:t xml:space="preserve">. This is emptied daily </w:t>
            </w:r>
            <w:r w:rsidRPr="0062018C">
              <w:rPr>
                <w:rFonts w:ascii="Verdana Pro" w:hAnsi="Verdana Pro" w:cs="Arial"/>
                <w:szCs w:val="20"/>
              </w:rPr>
              <w:t>directly to the external bin.</w:t>
            </w:r>
          </w:p>
          <w:p w14:paraId="4A034B50" w14:textId="77777777" w:rsidR="00AA157E" w:rsidRPr="0062018C" w:rsidRDefault="00AA157E" w:rsidP="00AA157E">
            <w:pPr>
              <w:widowControl w:val="0"/>
              <w:numPr>
                <w:ilvl w:val="0"/>
                <w:numId w:val="12"/>
              </w:numPr>
              <w:overflowPunct w:val="0"/>
              <w:autoSpaceDE w:val="0"/>
              <w:autoSpaceDN w:val="0"/>
              <w:adjustRightInd w:val="0"/>
              <w:rPr>
                <w:rFonts w:ascii="Verdana Pro" w:hAnsi="Verdana Pro" w:cs="Arial"/>
                <w:color w:val="000000"/>
                <w:szCs w:val="20"/>
              </w:rPr>
            </w:pPr>
            <w:r w:rsidRPr="0062018C">
              <w:rPr>
                <w:rFonts w:ascii="Verdana Pro" w:hAnsi="Verdana Pro" w:cs="Arial"/>
                <w:color w:val="000000"/>
                <w:szCs w:val="20"/>
              </w:rPr>
              <w:t>Staff wash their hands once the changing is finished.</w:t>
            </w:r>
          </w:p>
          <w:p w14:paraId="7B6D197F" w14:textId="77777777" w:rsidR="00AA157E" w:rsidRPr="005B00CD" w:rsidRDefault="00AA157E" w:rsidP="00AA157E">
            <w:pPr>
              <w:pStyle w:val="ListParagraph"/>
              <w:numPr>
                <w:ilvl w:val="0"/>
                <w:numId w:val="12"/>
              </w:numPr>
              <w:ind w:left="357" w:hanging="357"/>
              <w:rPr>
                <w:rFonts w:ascii="Verdana Pro" w:hAnsi="Verdana Pro" w:cs="Arial"/>
                <w:szCs w:val="20"/>
              </w:rPr>
            </w:pPr>
            <w:r w:rsidRPr="0062018C">
              <w:rPr>
                <w:rFonts w:ascii="Verdana Pro" w:hAnsi="Verdana Pro" w:cs="Arial"/>
                <w:szCs w:val="20"/>
              </w:rPr>
              <w:t xml:space="preserve">Where appropriate, </w:t>
            </w:r>
            <w:r w:rsidRPr="0062018C">
              <w:rPr>
                <w:rFonts w:ascii="Verdana Pro" w:hAnsi="Verdana Pro" w:cs="Arial"/>
                <w:color w:val="000000"/>
                <w:szCs w:val="20"/>
              </w:rPr>
              <w:t>children are taught good hygiene practices and staff ensure that the children wash their hands.</w:t>
            </w:r>
          </w:p>
          <w:p w14:paraId="23780A62" w14:textId="77777777" w:rsidR="00AA157E" w:rsidRPr="0062018C" w:rsidRDefault="00AA157E">
            <w:pPr>
              <w:pStyle w:val="ListParagraph"/>
              <w:ind w:left="357"/>
              <w:rPr>
                <w:rFonts w:ascii="Verdana Pro" w:hAnsi="Verdana Pro" w:cs="Arial"/>
                <w:szCs w:val="20"/>
              </w:rPr>
            </w:pPr>
          </w:p>
        </w:tc>
        <w:tc>
          <w:tcPr>
            <w:tcW w:w="2136" w:type="dxa"/>
          </w:tcPr>
          <w:p w14:paraId="4F332525" w14:textId="77777777" w:rsidR="00AA157E" w:rsidRPr="00D03580" w:rsidRDefault="00AA157E">
            <w:pPr>
              <w:rPr>
                <w:rFonts w:ascii="Verdana Pro" w:hAnsi="Verdana Pro"/>
                <w:szCs w:val="20"/>
              </w:rPr>
            </w:pPr>
            <w:r>
              <w:rPr>
                <w:rFonts w:ascii="Verdana Pro" w:hAnsi="Verdana Pro"/>
                <w:szCs w:val="20"/>
              </w:rPr>
              <w:t xml:space="preserve">Also see Intimate Care Plans for individual pupils for any </w:t>
            </w:r>
            <w:proofErr w:type="spellStart"/>
            <w:r>
              <w:rPr>
                <w:rFonts w:ascii="Verdana Pro" w:hAnsi="Verdana Pro"/>
                <w:szCs w:val="20"/>
              </w:rPr>
              <w:t>individualised</w:t>
            </w:r>
            <w:proofErr w:type="spellEnd"/>
            <w:r>
              <w:rPr>
                <w:rFonts w:ascii="Verdana Pro" w:hAnsi="Verdana Pro"/>
                <w:szCs w:val="20"/>
              </w:rPr>
              <w:t xml:space="preserve"> risk management e.g. use of specific wipes etc. </w:t>
            </w:r>
          </w:p>
        </w:tc>
        <w:tc>
          <w:tcPr>
            <w:tcW w:w="1337" w:type="dxa"/>
          </w:tcPr>
          <w:p w14:paraId="7824EA95" w14:textId="77777777" w:rsidR="00AA157E" w:rsidRPr="00D03580" w:rsidRDefault="00AA157E">
            <w:pPr>
              <w:rPr>
                <w:rFonts w:ascii="Verdana Pro" w:hAnsi="Verdana Pro"/>
                <w:szCs w:val="20"/>
              </w:rPr>
            </w:pPr>
          </w:p>
        </w:tc>
        <w:tc>
          <w:tcPr>
            <w:tcW w:w="1358" w:type="dxa"/>
          </w:tcPr>
          <w:p w14:paraId="3B4856C8" w14:textId="77777777" w:rsidR="00AA157E" w:rsidRPr="00D03580" w:rsidRDefault="00AA157E">
            <w:pPr>
              <w:rPr>
                <w:rFonts w:ascii="Verdana Pro" w:hAnsi="Verdana Pro"/>
                <w:szCs w:val="20"/>
              </w:rPr>
            </w:pPr>
          </w:p>
        </w:tc>
      </w:tr>
      <w:tr w:rsidR="00AA157E" w14:paraId="2E03E7BD" w14:textId="77777777">
        <w:tc>
          <w:tcPr>
            <w:tcW w:w="2300" w:type="dxa"/>
          </w:tcPr>
          <w:p w14:paraId="717171D3" w14:textId="77777777" w:rsidR="00AA157E" w:rsidRPr="0062018C" w:rsidRDefault="00AA157E">
            <w:pPr>
              <w:spacing w:line="276" w:lineRule="auto"/>
              <w:rPr>
                <w:rFonts w:ascii="Verdana Pro" w:hAnsi="Verdana Pro"/>
                <w:szCs w:val="20"/>
              </w:rPr>
            </w:pPr>
            <w:r w:rsidRPr="0062018C">
              <w:rPr>
                <w:rFonts w:ascii="Verdana Pro" w:hAnsi="Verdana Pro" w:cs="Arial"/>
                <w:b/>
                <w:szCs w:val="20"/>
              </w:rPr>
              <w:t>Slips, trips, and falls</w:t>
            </w:r>
          </w:p>
        </w:tc>
        <w:tc>
          <w:tcPr>
            <w:tcW w:w="2215" w:type="dxa"/>
          </w:tcPr>
          <w:p w14:paraId="28289E5F" w14:textId="77777777" w:rsidR="00AA157E" w:rsidRPr="0062018C" w:rsidRDefault="00AA157E">
            <w:pPr>
              <w:spacing w:line="276" w:lineRule="auto"/>
              <w:rPr>
                <w:rFonts w:ascii="Verdana Pro" w:hAnsi="Verdana Pro"/>
                <w:szCs w:val="20"/>
              </w:rPr>
            </w:pPr>
            <w:r w:rsidRPr="0062018C">
              <w:rPr>
                <w:rFonts w:ascii="Verdana Pro" w:hAnsi="Verdana Pro" w:cs="Arial"/>
                <w:szCs w:val="20"/>
              </w:rPr>
              <w:t>Staff and children may be injured due to poor housekeeping practices. Injuries may include bumps, sprains, fractures, or head injuries</w:t>
            </w:r>
          </w:p>
        </w:tc>
        <w:tc>
          <w:tcPr>
            <w:tcW w:w="4602" w:type="dxa"/>
          </w:tcPr>
          <w:p w14:paraId="39505996" w14:textId="77777777" w:rsidR="00AA157E" w:rsidRPr="0062018C" w:rsidRDefault="00AA157E" w:rsidP="00AA157E">
            <w:pPr>
              <w:pStyle w:val="ListParagraph"/>
              <w:numPr>
                <w:ilvl w:val="0"/>
                <w:numId w:val="11"/>
              </w:numPr>
              <w:tabs>
                <w:tab w:val="left" w:pos="180"/>
              </w:tabs>
              <w:rPr>
                <w:rFonts w:ascii="Verdana Pro" w:hAnsi="Verdana Pro" w:cs="Arial"/>
                <w:szCs w:val="20"/>
              </w:rPr>
            </w:pPr>
            <w:r w:rsidRPr="0062018C">
              <w:rPr>
                <w:rFonts w:ascii="Verdana Pro" w:hAnsi="Verdana Pro" w:cs="Arial"/>
                <w:szCs w:val="20"/>
              </w:rPr>
              <w:t xml:space="preserve">   Staff ensure spillages are mopped up immediately.</w:t>
            </w:r>
          </w:p>
          <w:p w14:paraId="5A899660" w14:textId="77777777" w:rsidR="00AA157E" w:rsidRPr="0062018C" w:rsidRDefault="00AA157E" w:rsidP="00AA157E">
            <w:pPr>
              <w:pStyle w:val="ListParagraph"/>
              <w:numPr>
                <w:ilvl w:val="0"/>
                <w:numId w:val="11"/>
              </w:numPr>
              <w:spacing w:line="276" w:lineRule="auto"/>
              <w:rPr>
                <w:rFonts w:ascii="Verdana Pro" w:hAnsi="Verdana Pro" w:cs="Arial"/>
                <w:szCs w:val="20"/>
              </w:rPr>
            </w:pPr>
            <w:r w:rsidRPr="0062018C">
              <w:rPr>
                <w:rFonts w:ascii="Verdana Pro" w:hAnsi="Verdana Pro" w:cs="Arial"/>
                <w:szCs w:val="20"/>
              </w:rPr>
              <w:t>Signs are displayed when floors are wet   or being cleaned.</w:t>
            </w:r>
          </w:p>
        </w:tc>
        <w:tc>
          <w:tcPr>
            <w:tcW w:w="2136" w:type="dxa"/>
          </w:tcPr>
          <w:p w14:paraId="6B5AB445" w14:textId="77777777" w:rsidR="00AA157E" w:rsidRPr="00D03580" w:rsidRDefault="00AA157E">
            <w:pPr>
              <w:rPr>
                <w:rFonts w:ascii="Verdana Pro" w:hAnsi="Verdana Pro"/>
                <w:szCs w:val="20"/>
              </w:rPr>
            </w:pPr>
          </w:p>
        </w:tc>
        <w:tc>
          <w:tcPr>
            <w:tcW w:w="1337" w:type="dxa"/>
          </w:tcPr>
          <w:p w14:paraId="11C29B47" w14:textId="77777777" w:rsidR="00AA157E" w:rsidRPr="00D03580" w:rsidRDefault="00AA157E">
            <w:pPr>
              <w:rPr>
                <w:rFonts w:ascii="Verdana Pro" w:hAnsi="Verdana Pro"/>
                <w:szCs w:val="20"/>
              </w:rPr>
            </w:pPr>
          </w:p>
        </w:tc>
        <w:tc>
          <w:tcPr>
            <w:tcW w:w="1358" w:type="dxa"/>
          </w:tcPr>
          <w:p w14:paraId="71CBAEF5" w14:textId="77777777" w:rsidR="00AA157E" w:rsidRPr="00D03580" w:rsidRDefault="00AA157E">
            <w:pPr>
              <w:rPr>
                <w:rFonts w:ascii="Verdana Pro" w:hAnsi="Verdana Pro"/>
                <w:szCs w:val="20"/>
              </w:rPr>
            </w:pPr>
          </w:p>
        </w:tc>
      </w:tr>
    </w:tbl>
    <w:p w14:paraId="66DE0584" w14:textId="77777777" w:rsidR="00AA157E" w:rsidRDefault="00AA157E" w:rsidP="00AA157E">
      <w:pPr>
        <w:jc w:val="center"/>
        <w:rPr>
          <w:rFonts w:ascii="Verdana Pro Semibold" w:hAnsi="Verdana Pro Semibold"/>
          <w:szCs w:val="20"/>
        </w:rPr>
      </w:pPr>
    </w:p>
    <w:p w14:paraId="0EC5D262" w14:textId="77777777" w:rsidR="004C2249" w:rsidRDefault="004C2249">
      <w:pPr>
        <w:spacing w:after="160" w:line="259" w:lineRule="auto"/>
      </w:pPr>
    </w:p>
    <w:p w14:paraId="32A8868F" w14:textId="1436B565" w:rsidR="004C2249" w:rsidRPr="00690A60" w:rsidRDefault="004C2249" w:rsidP="004C2249">
      <w:pPr>
        <w:pStyle w:val="Heading3"/>
      </w:pPr>
      <w:r w:rsidRPr="00690A60">
        <w:t xml:space="preserve"> </w:t>
      </w:r>
      <w:bookmarkStart w:id="12" w:name="_Toc224546420"/>
      <w:r w:rsidRPr="00690A60">
        <w:t xml:space="preserve">Appendix </w:t>
      </w:r>
      <w:r>
        <w:t>6</w:t>
      </w:r>
      <w:r w:rsidRPr="00690A60">
        <w:t xml:space="preserve"> </w:t>
      </w:r>
      <w:r>
        <w:t>–</w:t>
      </w:r>
      <w:r w:rsidRPr="00690A60">
        <w:t xml:space="preserve"> </w:t>
      </w:r>
      <w:r>
        <w:t xml:space="preserve">Nursery </w:t>
      </w:r>
      <w:r w:rsidRPr="00690A60">
        <w:t>Nappy Chang</w:t>
      </w:r>
      <w:r>
        <w:t>e</w:t>
      </w:r>
      <w:r w:rsidRPr="00690A60">
        <w:t xml:space="preserve"> </w:t>
      </w:r>
      <w:r>
        <w:t>Log</w:t>
      </w:r>
      <w:bookmarkEnd w:id="12"/>
    </w:p>
    <w:p w14:paraId="4DBDB8DC" w14:textId="11D9AC60" w:rsidR="008C7FD5" w:rsidRDefault="008C7FD5">
      <w:pPr>
        <w:spacing w:after="160" w:line="259" w:lineRule="auto"/>
      </w:pPr>
    </w:p>
    <w:tbl>
      <w:tblPr>
        <w:tblW w:w="14563" w:type="dxa"/>
        <w:tblInd w:w="-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9"/>
        <w:gridCol w:w="1973"/>
        <w:gridCol w:w="3544"/>
        <w:gridCol w:w="2561"/>
        <w:gridCol w:w="3193"/>
        <w:gridCol w:w="2103"/>
      </w:tblGrid>
      <w:tr w:rsidR="004C2249" w:rsidRPr="00D52AD7" w14:paraId="0F61BFE1" w14:textId="77777777" w:rsidTr="00006674">
        <w:trPr>
          <w:trHeight w:val="795"/>
        </w:trPr>
        <w:tc>
          <w:tcPr>
            <w:tcW w:w="1189" w:type="dxa"/>
            <w:tcBorders>
              <w:top w:val="single" w:sz="4" w:space="0" w:color="auto"/>
              <w:left w:val="single" w:sz="4" w:space="0" w:color="auto"/>
              <w:bottom w:val="single" w:sz="4" w:space="0" w:color="auto"/>
              <w:right w:val="single" w:sz="4" w:space="0" w:color="auto"/>
            </w:tcBorders>
            <w:hideMark/>
          </w:tcPr>
          <w:p w14:paraId="1595338B" w14:textId="77777777" w:rsidR="004C2249" w:rsidRPr="00D52AD7" w:rsidRDefault="004C2249" w:rsidP="00006674">
            <w:pPr>
              <w:rPr>
                <w:sz w:val="16"/>
                <w:szCs w:val="16"/>
              </w:rPr>
            </w:pPr>
            <w:r w:rsidRPr="00D52AD7">
              <w:rPr>
                <w:sz w:val="16"/>
                <w:szCs w:val="16"/>
              </w:rPr>
              <w:t> </w:t>
            </w:r>
          </w:p>
          <w:p w14:paraId="17E70E9A" w14:textId="49DD6EB7" w:rsidR="004C2249" w:rsidRPr="00D52AD7" w:rsidRDefault="004C2249" w:rsidP="00006674">
            <w:pPr>
              <w:rPr>
                <w:sz w:val="16"/>
                <w:szCs w:val="16"/>
              </w:rPr>
            </w:pPr>
            <w:r w:rsidRPr="00D52AD7">
              <w:rPr>
                <w:b/>
                <w:bCs/>
                <w:sz w:val="16"/>
                <w:szCs w:val="16"/>
              </w:rPr>
              <w:t>Date &amp; Time of care:</w:t>
            </w:r>
            <w:r w:rsidRPr="00D52AD7">
              <w:rPr>
                <w:sz w:val="16"/>
                <w:szCs w:val="16"/>
              </w:rPr>
              <w:t> </w:t>
            </w:r>
          </w:p>
        </w:tc>
        <w:tc>
          <w:tcPr>
            <w:tcW w:w="1973" w:type="dxa"/>
            <w:tcBorders>
              <w:top w:val="single" w:sz="4" w:space="0" w:color="auto"/>
              <w:left w:val="single" w:sz="4" w:space="0" w:color="auto"/>
              <w:bottom w:val="single" w:sz="4" w:space="0" w:color="auto"/>
              <w:right w:val="single" w:sz="4" w:space="0" w:color="auto"/>
            </w:tcBorders>
            <w:hideMark/>
          </w:tcPr>
          <w:p w14:paraId="1627D8C7" w14:textId="77777777" w:rsidR="004C2249" w:rsidRPr="00D52AD7" w:rsidRDefault="004C2249" w:rsidP="00006674">
            <w:pPr>
              <w:rPr>
                <w:sz w:val="16"/>
                <w:szCs w:val="16"/>
              </w:rPr>
            </w:pPr>
            <w:r w:rsidRPr="00D52AD7">
              <w:rPr>
                <w:sz w:val="16"/>
                <w:szCs w:val="16"/>
              </w:rPr>
              <w:t> </w:t>
            </w:r>
          </w:p>
          <w:p w14:paraId="11B411ED" w14:textId="77777777" w:rsidR="004C2249" w:rsidRPr="00D52AD7" w:rsidRDefault="004C2249" w:rsidP="00006674">
            <w:pPr>
              <w:rPr>
                <w:sz w:val="16"/>
                <w:szCs w:val="16"/>
              </w:rPr>
            </w:pPr>
            <w:r>
              <w:rPr>
                <w:b/>
                <w:bCs/>
                <w:sz w:val="16"/>
                <w:szCs w:val="16"/>
              </w:rPr>
              <w:t>Name of Child</w:t>
            </w:r>
            <w:r w:rsidRPr="00D52AD7">
              <w:rPr>
                <w:sz w:val="16"/>
                <w:szCs w:val="16"/>
              </w:rPr>
              <w:t> </w:t>
            </w:r>
          </w:p>
        </w:tc>
        <w:tc>
          <w:tcPr>
            <w:tcW w:w="3544" w:type="dxa"/>
            <w:tcBorders>
              <w:top w:val="single" w:sz="4" w:space="0" w:color="auto"/>
              <w:left w:val="single" w:sz="4" w:space="0" w:color="auto"/>
              <w:bottom w:val="single" w:sz="4" w:space="0" w:color="auto"/>
              <w:right w:val="single" w:sz="4" w:space="0" w:color="auto"/>
            </w:tcBorders>
            <w:hideMark/>
          </w:tcPr>
          <w:p w14:paraId="44207D73" w14:textId="77777777" w:rsidR="004C2249" w:rsidRPr="00D52AD7" w:rsidRDefault="004C2249" w:rsidP="00006674">
            <w:pPr>
              <w:rPr>
                <w:sz w:val="16"/>
                <w:szCs w:val="16"/>
              </w:rPr>
            </w:pPr>
            <w:r w:rsidRPr="00D52AD7">
              <w:rPr>
                <w:sz w:val="16"/>
                <w:szCs w:val="16"/>
              </w:rPr>
              <w:t> </w:t>
            </w:r>
          </w:p>
          <w:p w14:paraId="2D798224" w14:textId="77777777" w:rsidR="004C2249" w:rsidRPr="00D52AD7" w:rsidRDefault="004C2249" w:rsidP="00006674">
            <w:pPr>
              <w:rPr>
                <w:sz w:val="16"/>
                <w:szCs w:val="16"/>
              </w:rPr>
            </w:pPr>
            <w:r w:rsidRPr="00D52AD7">
              <w:rPr>
                <w:b/>
                <w:bCs/>
                <w:sz w:val="16"/>
                <w:szCs w:val="16"/>
              </w:rPr>
              <w:t>Actions taken during the episode of care:</w:t>
            </w:r>
            <w:r w:rsidRPr="00D52AD7">
              <w:rPr>
                <w:sz w:val="16"/>
                <w:szCs w:val="16"/>
              </w:rPr>
              <w:t> </w:t>
            </w:r>
          </w:p>
          <w:p w14:paraId="29825EFE" w14:textId="77777777" w:rsidR="004C2249" w:rsidRPr="00D52AD7" w:rsidRDefault="004C2249" w:rsidP="00006674">
            <w:pPr>
              <w:rPr>
                <w:sz w:val="16"/>
                <w:szCs w:val="16"/>
              </w:rPr>
            </w:pPr>
            <w:r w:rsidRPr="00D52AD7">
              <w:rPr>
                <w:sz w:val="16"/>
                <w:szCs w:val="16"/>
              </w:rPr>
              <w:t> </w:t>
            </w:r>
          </w:p>
          <w:p w14:paraId="09830DCB" w14:textId="77777777" w:rsidR="004C2249" w:rsidRPr="00D52AD7" w:rsidRDefault="004C2249" w:rsidP="00006674">
            <w:pPr>
              <w:rPr>
                <w:sz w:val="16"/>
                <w:szCs w:val="16"/>
              </w:rPr>
            </w:pPr>
            <w:r w:rsidRPr="00D52AD7">
              <w:rPr>
                <w:i/>
                <w:iCs/>
                <w:sz w:val="16"/>
                <w:szCs w:val="16"/>
              </w:rPr>
              <w:t>(description of actions carried out and any further information noticed)</w:t>
            </w:r>
            <w:r w:rsidRPr="00D52AD7">
              <w:rPr>
                <w:sz w:val="16"/>
                <w:szCs w:val="16"/>
              </w:rPr>
              <w:t> </w:t>
            </w:r>
          </w:p>
        </w:tc>
        <w:tc>
          <w:tcPr>
            <w:tcW w:w="2561" w:type="dxa"/>
            <w:tcBorders>
              <w:top w:val="single" w:sz="4" w:space="0" w:color="auto"/>
              <w:left w:val="single" w:sz="4" w:space="0" w:color="auto"/>
              <w:bottom w:val="single" w:sz="4" w:space="0" w:color="auto"/>
              <w:right w:val="single" w:sz="4" w:space="0" w:color="auto"/>
            </w:tcBorders>
            <w:hideMark/>
          </w:tcPr>
          <w:p w14:paraId="03B4DE38" w14:textId="77777777" w:rsidR="004C2249" w:rsidRPr="00D52AD7" w:rsidRDefault="004C2249" w:rsidP="00006674">
            <w:pPr>
              <w:rPr>
                <w:sz w:val="16"/>
                <w:szCs w:val="16"/>
              </w:rPr>
            </w:pPr>
            <w:r w:rsidRPr="00D52AD7">
              <w:rPr>
                <w:sz w:val="16"/>
                <w:szCs w:val="16"/>
              </w:rPr>
              <w:t> </w:t>
            </w:r>
          </w:p>
          <w:p w14:paraId="4CBDCA08" w14:textId="77777777" w:rsidR="004C2249" w:rsidRDefault="004C2249" w:rsidP="00006674">
            <w:pPr>
              <w:rPr>
                <w:sz w:val="16"/>
                <w:szCs w:val="16"/>
              </w:rPr>
            </w:pPr>
            <w:r w:rsidRPr="00D52AD7">
              <w:rPr>
                <w:b/>
                <w:bCs/>
                <w:sz w:val="16"/>
                <w:szCs w:val="16"/>
              </w:rPr>
              <w:t xml:space="preserve">Supporting staff </w:t>
            </w:r>
            <w:proofErr w:type="gramStart"/>
            <w:r w:rsidRPr="00D52AD7">
              <w:rPr>
                <w:b/>
                <w:bCs/>
                <w:sz w:val="16"/>
                <w:szCs w:val="16"/>
              </w:rPr>
              <w:t>members</w:t>
            </w:r>
            <w:proofErr w:type="gramEnd"/>
            <w:r w:rsidRPr="00D52AD7">
              <w:rPr>
                <w:b/>
                <w:bCs/>
                <w:sz w:val="16"/>
                <w:szCs w:val="16"/>
              </w:rPr>
              <w:t xml:space="preserve"> names and signatures to record that care has been given:</w:t>
            </w:r>
            <w:r w:rsidRPr="00D52AD7">
              <w:rPr>
                <w:sz w:val="16"/>
                <w:szCs w:val="16"/>
              </w:rPr>
              <w:t> </w:t>
            </w:r>
          </w:p>
          <w:p w14:paraId="27FC7DE2" w14:textId="77777777" w:rsidR="004C2249" w:rsidRPr="00D52AD7" w:rsidRDefault="004C2249" w:rsidP="00006674">
            <w:pPr>
              <w:rPr>
                <w:sz w:val="16"/>
                <w:szCs w:val="16"/>
              </w:rPr>
            </w:pPr>
            <w:r>
              <w:rPr>
                <w:sz w:val="16"/>
                <w:szCs w:val="16"/>
              </w:rPr>
              <w:t>Caregiver and countersigned by another member of staff</w:t>
            </w:r>
          </w:p>
        </w:tc>
        <w:tc>
          <w:tcPr>
            <w:tcW w:w="3193" w:type="dxa"/>
            <w:tcBorders>
              <w:top w:val="single" w:sz="4" w:space="0" w:color="auto"/>
              <w:left w:val="single" w:sz="4" w:space="0" w:color="auto"/>
              <w:bottom w:val="single" w:sz="4" w:space="0" w:color="auto"/>
              <w:right w:val="single" w:sz="4" w:space="0" w:color="auto"/>
            </w:tcBorders>
            <w:hideMark/>
          </w:tcPr>
          <w:p w14:paraId="1C760CF0" w14:textId="77777777" w:rsidR="004C2249" w:rsidRPr="00D52AD7" w:rsidRDefault="004C2249" w:rsidP="00006674">
            <w:pPr>
              <w:rPr>
                <w:sz w:val="16"/>
                <w:szCs w:val="16"/>
              </w:rPr>
            </w:pPr>
            <w:r w:rsidRPr="00D52AD7">
              <w:rPr>
                <w:sz w:val="16"/>
                <w:szCs w:val="16"/>
              </w:rPr>
              <w:t> </w:t>
            </w:r>
          </w:p>
          <w:p w14:paraId="77DB11C0" w14:textId="77777777" w:rsidR="004C2249" w:rsidRPr="00D52AD7" w:rsidRDefault="004C2249" w:rsidP="00006674">
            <w:pPr>
              <w:rPr>
                <w:sz w:val="16"/>
                <w:szCs w:val="16"/>
              </w:rPr>
            </w:pPr>
            <w:r w:rsidRPr="00D52AD7">
              <w:rPr>
                <w:b/>
                <w:bCs/>
                <w:sz w:val="16"/>
                <w:szCs w:val="16"/>
              </w:rPr>
              <w:t>Have any concerns noticed been recorded and reported on CPOMs? </w:t>
            </w:r>
            <w:r w:rsidRPr="00D52AD7">
              <w:rPr>
                <w:sz w:val="16"/>
                <w:szCs w:val="16"/>
              </w:rPr>
              <w:t> </w:t>
            </w:r>
          </w:p>
          <w:p w14:paraId="2A44E64B" w14:textId="77777777" w:rsidR="004C2249" w:rsidRPr="00D52AD7" w:rsidRDefault="004C2249" w:rsidP="00006674">
            <w:pPr>
              <w:rPr>
                <w:sz w:val="16"/>
                <w:szCs w:val="16"/>
              </w:rPr>
            </w:pPr>
            <w:r w:rsidRPr="00D52AD7">
              <w:rPr>
                <w:sz w:val="16"/>
                <w:szCs w:val="16"/>
              </w:rPr>
              <w:t> </w:t>
            </w:r>
          </w:p>
          <w:p w14:paraId="30438252" w14:textId="77777777" w:rsidR="004C2249" w:rsidRPr="00D52AD7" w:rsidRDefault="004C2249" w:rsidP="00006674">
            <w:pPr>
              <w:rPr>
                <w:sz w:val="16"/>
                <w:szCs w:val="16"/>
              </w:rPr>
            </w:pPr>
            <w:r w:rsidRPr="00D52AD7">
              <w:rPr>
                <w:sz w:val="16"/>
                <w:szCs w:val="16"/>
              </w:rPr>
              <w:t>(</w:t>
            </w:r>
            <w:r w:rsidRPr="00D52AD7">
              <w:rPr>
                <w:i/>
                <w:iCs/>
                <w:sz w:val="16"/>
                <w:szCs w:val="16"/>
              </w:rPr>
              <w:t>Yes – CPOMs and DSL informed</w:t>
            </w:r>
            <w:r w:rsidRPr="00D52AD7">
              <w:rPr>
                <w:sz w:val="16"/>
                <w:szCs w:val="16"/>
              </w:rPr>
              <w:t> </w:t>
            </w:r>
          </w:p>
          <w:p w14:paraId="28EB4AAC" w14:textId="77777777" w:rsidR="004C2249" w:rsidRPr="00D52AD7" w:rsidRDefault="004C2249" w:rsidP="00006674">
            <w:pPr>
              <w:rPr>
                <w:sz w:val="16"/>
                <w:szCs w:val="16"/>
              </w:rPr>
            </w:pPr>
            <w:r w:rsidRPr="00D52AD7">
              <w:rPr>
                <w:i/>
                <w:iCs/>
                <w:sz w:val="16"/>
                <w:szCs w:val="16"/>
              </w:rPr>
              <w:t>No – no concerns seen)</w:t>
            </w:r>
            <w:r w:rsidRPr="00D52AD7">
              <w:rPr>
                <w:sz w:val="16"/>
                <w:szCs w:val="16"/>
              </w:rPr>
              <w:t> </w:t>
            </w:r>
          </w:p>
        </w:tc>
        <w:tc>
          <w:tcPr>
            <w:tcW w:w="2103" w:type="dxa"/>
            <w:tcBorders>
              <w:top w:val="single" w:sz="4" w:space="0" w:color="auto"/>
              <w:left w:val="single" w:sz="4" w:space="0" w:color="auto"/>
              <w:bottom w:val="single" w:sz="4" w:space="0" w:color="auto"/>
              <w:right w:val="single" w:sz="4" w:space="0" w:color="auto"/>
            </w:tcBorders>
            <w:hideMark/>
          </w:tcPr>
          <w:p w14:paraId="659C7BE1" w14:textId="77777777" w:rsidR="004C2249" w:rsidRPr="00D52AD7" w:rsidRDefault="004C2249" w:rsidP="00006674">
            <w:pPr>
              <w:rPr>
                <w:sz w:val="16"/>
                <w:szCs w:val="16"/>
              </w:rPr>
            </w:pPr>
            <w:r w:rsidRPr="00D52AD7">
              <w:rPr>
                <w:sz w:val="16"/>
                <w:szCs w:val="16"/>
              </w:rPr>
              <w:t> </w:t>
            </w:r>
          </w:p>
          <w:p w14:paraId="3F4946F2" w14:textId="77777777" w:rsidR="004C2249" w:rsidRDefault="004C2249" w:rsidP="00006674">
            <w:pPr>
              <w:rPr>
                <w:b/>
                <w:bCs/>
                <w:sz w:val="16"/>
                <w:szCs w:val="16"/>
              </w:rPr>
            </w:pPr>
            <w:r>
              <w:rPr>
                <w:b/>
                <w:bCs/>
                <w:sz w:val="16"/>
                <w:szCs w:val="16"/>
              </w:rPr>
              <w:t xml:space="preserve">Where concerns have been </w:t>
            </w:r>
            <w:proofErr w:type="gramStart"/>
            <w:r>
              <w:rPr>
                <w:b/>
                <w:bCs/>
                <w:sz w:val="16"/>
                <w:szCs w:val="16"/>
              </w:rPr>
              <w:t>raised</w:t>
            </w:r>
            <w:proofErr w:type="gramEnd"/>
            <w:r>
              <w:rPr>
                <w:b/>
                <w:bCs/>
                <w:sz w:val="16"/>
                <w:szCs w:val="16"/>
              </w:rPr>
              <w:t xml:space="preserve"> </w:t>
            </w:r>
            <w:proofErr w:type="gramStart"/>
            <w:r>
              <w:rPr>
                <w:b/>
                <w:bCs/>
                <w:sz w:val="16"/>
                <w:szCs w:val="16"/>
              </w:rPr>
              <w:t>staff member to</w:t>
            </w:r>
            <w:proofErr w:type="gramEnd"/>
            <w:r>
              <w:rPr>
                <w:b/>
                <w:bCs/>
                <w:sz w:val="16"/>
                <w:szCs w:val="16"/>
              </w:rPr>
              <w:t xml:space="preserve"> </w:t>
            </w:r>
            <w:proofErr w:type="gramStart"/>
            <w:r>
              <w:rPr>
                <w:b/>
                <w:bCs/>
                <w:sz w:val="16"/>
                <w:szCs w:val="16"/>
              </w:rPr>
              <w:t>countersign</w:t>
            </w:r>
            <w:proofErr w:type="gramEnd"/>
            <w:r>
              <w:rPr>
                <w:b/>
                <w:bCs/>
                <w:sz w:val="16"/>
                <w:szCs w:val="16"/>
              </w:rPr>
              <w:t xml:space="preserve"> to confirm they have reported to </w:t>
            </w:r>
            <w:proofErr w:type="gramStart"/>
            <w:r>
              <w:rPr>
                <w:b/>
                <w:bCs/>
                <w:sz w:val="16"/>
                <w:szCs w:val="16"/>
              </w:rPr>
              <w:t>parent</w:t>
            </w:r>
            <w:proofErr w:type="gramEnd"/>
            <w:r>
              <w:rPr>
                <w:b/>
                <w:bCs/>
                <w:sz w:val="16"/>
                <w:szCs w:val="16"/>
              </w:rPr>
              <w:t>.</w:t>
            </w:r>
          </w:p>
          <w:p w14:paraId="79339471" w14:textId="77777777" w:rsidR="004C2249" w:rsidRPr="00D52AD7" w:rsidRDefault="004C2249" w:rsidP="00006674">
            <w:pPr>
              <w:rPr>
                <w:sz w:val="16"/>
                <w:szCs w:val="16"/>
              </w:rPr>
            </w:pPr>
            <w:r>
              <w:rPr>
                <w:sz w:val="16"/>
                <w:szCs w:val="16"/>
              </w:rPr>
              <w:t>Otherwise leave blank</w:t>
            </w:r>
          </w:p>
          <w:p w14:paraId="4AD2ADC8" w14:textId="77777777" w:rsidR="004C2249" w:rsidRPr="00D52AD7" w:rsidRDefault="004C2249" w:rsidP="00006674">
            <w:pPr>
              <w:rPr>
                <w:sz w:val="16"/>
                <w:szCs w:val="16"/>
              </w:rPr>
            </w:pPr>
            <w:r w:rsidRPr="00D52AD7">
              <w:rPr>
                <w:sz w:val="16"/>
                <w:szCs w:val="16"/>
              </w:rPr>
              <w:t> </w:t>
            </w:r>
          </w:p>
        </w:tc>
      </w:tr>
      <w:tr w:rsidR="004C2249" w:rsidRPr="00D52AD7" w14:paraId="661C3CA2" w14:textId="77777777" w:rsidTr="00006674">
        <w:trPr>
          <w:trHeight w:val="795"/>
        </w:trPr>
        <w:tc>
          <w:tcPr>
            <w:tcW w:w="1189" w:type="dxa"/>
            <w:tcBorders>
              <w:top w:val="single" w:sz="4" w:space="0" w:color="auto"/>
              <w:left w:val="single" w:sz="4" w:space="0" w:color="auto"/>
              <w:bottom w:val="single" w:sz="4" w:space="0" w:color="auto"/>
              <w:right w:val="single" w:sz="4" w:space="0" w:color="auto"/>
            </w:tcBorders>
            <w:hideMark/>
          </w:tcPr>
          <w:p w14:paraId="340AD5A2" w14:textId="77777777" w:rsidR="004C2249" w:rsidRPr="00D52AD7" w:rsidRDefault="004C2249" w:rsidP="00006674">
            <w:pPr>
              <w:rPr>
                <w:sz w:val="16"/>
                <w:szCs w:val="16"/>
              </w:rPr>
            </w:pPr>
            <w:r w:rsidRPr="00D52AD7">
              <w:rPr>
                <w:b/>
                <w:bCs/>
                <w:i/>
                <w:iCs/>
                <w:sz w:val="16"/>
                <w:szCs w:val="16"/>
              </w:rPr>
              <w:t>Example:</w:t>
            </w:r>
            <w:r w:rsidRPr="00D52AD7">
              <w:rPr>
                <w:sz w:val="16"/>
                <w:szCs w:val="16"/>
              </w:rPr>
              <w:t> </w:t>
            </w:r>
          </w:p>
          <w:p w14:paraId="1EB278DA" w14:textId="77777777" w:rsidR="004C2249" w:rsidRPr="00D52AD7" w:rsidRDefault="004C2249" w:rsidP="00006674">
            <w:pPr>
              <w:rPr>
                <w:sz w:val="16"/>
                <w:szCs w:val="16"/>
              </w:rPr>
            </w:pPr>
            <w:r w:rsidRPr="00D52AD7">
              <w:rPr>
                <w:i/>
                <w:iCs/>
                <w:sz w:val="16"/>
                <w:szCs w:val="16"/>
              </w:rPr>
              <w:t>01.9.2025</w:t>
            </w:r>
            <w:r w:rsidRPr="00D52AD7">
              <w:rPr>
                <w:sz w:val="16"/>
                <w:szCs w:val="16"/>
              </w:rPr>
              <w:t> </w:t>
            </w:r>
          </w:p>
          <w:p w14:paraId="3FD3043C" w14:textId="77777777" w:rsidR="004C2249" w:rsidRPr="00D52AD7" w:rsidRDefault="004C2249" w:rsidP="00006674">
            <w:pPr>
              <w:rPr>
                <w:sz w:val="16"/>
                <w:szCs w:val="16"/>
              </w:rPr>
            </w:pPr>
            <w:r w:rsidRPr="00D52AD7">
              <w:rPr>
                <w:i/>
                <w:iCs/>
                <w:sz w:val="16"/>
                <w:szCs w:val="16"/>
              </w:rPr>
              <w:t>10:45am</w:t>
            </w:r>
            <w:r w:rsidRPr="00D52AD7">
              <w:rPr>
                <w:sz w:val="16"/>
                <w:szCs w:val="16"/>
              </w:rPr>
              <w:t> </w:t>
            </w:r>
          </w:p>
          <w:p w14:paraId="1D563EC0" w14:textId="77777777" w:rsidR="004C2249" w:rsidRPr="00D52AD7" w:rsidRDefault="004C2249" w:rsidP="00006674">
            <w:pPr>
              <w:rPr>
                <w:sz w:val="16"/>
                <w:szCs w:val="16"/>
              </w:rPr>
            </w:pPr>
            <w:r w:rsidRPr="00D52AD7">
              <w:rPr>
                <w:sz w:val="16"/>
                <w:szCs w:val="16"/>
              </w:rPr>
              <w:t> </w:t>
            </w:r>
          </w:p>
        </w:tc>
        <w:tc>
          <w:tcPr>
            <w:tcW w:w="1973" w:type="dxa"/>
            <w:tcBorders>
              <w:top w:val="single" w:sz="4" w:space="0" w:color="auto"/>
              <w:left w:val="single" w:sz="4" w:space="0" w:color="auto"/>
              <w:bottom w:val="single" w:sz="4" w:space="0" w:color="auto"/>
              <w:right w:val="single" w:sz="4" w:space="0" w:color="auto"/>
            </w:tcBorders>
            <w:hideMark/>
          </w:tcPr>
          <w:p w14:paraId="10B21422" w14:textId="77777777" w:rsidR="004C2249" w:rsidRPr="00D52AD7" w:rsidRDefault="004C2249" w:rsidP="00006674">
            <w:pPr>
              <w:rPr>
                <w:sz w:val="16"/>
                <w:szCs w:val="16"/>
              </w:rPr>
            </w:pPr>
            <w:r w:rsidRPr="00D52AD7">
              <w:rPr>
                <w:sz w:val="16"/>
                <w:szCs w:val="16"/>
              </w:rPr>
              <w:t>  </w:t>
            </w:r>
          </w:p>
        </w:tc>
        <w:tc>
          <w:tcPr>
            <w:tcW w:w="3544" w:type="dxa"/>
            <w:tcBorders>
              <w:top w:val="single" w:sz="4" w:space="0" w:color="auto"/>
              <w:left w:val="single" w:sz="4" w:space="0" w:color="auto"/>
              <w:bottom w:val="single" w:sz="4" w:space="0" w:color="auto"/>
              <w:right w:val="single" w:sz="4" w:space="0" w:color="auto"/>
            </w:tcBorders>
            <w:hideMark/>
          </w:tcPr>
          <w:p w14:paraId="1ABB21AA" w14:textId="77777777" w:rsidR="004C2249" w:rsidRPr="00D52AD7" w:rsidRDefault="004C2249" w:rsidP="00006674">
            <w:pPr>
              <w:rPr>
                <w:sz w:val="16"/>
                <w:szCs w:val="16"/>
              </w:rPr>
            </w:pPr>
            <w:r w:rsidRPr="00D52AD7">
              <w:rPr>
                <w:sz w:val="16"/>
                <w:szCs w:val="16"/>
              </w:rPr>
              <w:t> </w:t>
            </w:r>
          </w:p>
          <w:p w14:paraId="18072AE9" w14:textId="77777777" w:rsidR="004C2249" w:rsidRPr="00D52AD7" w:rsidRDefault="004C2249" w:rsidP="00006674">
            <w:pPr>
              <w:rPr>
                <w:sz w:val="16"/>
                <w:szCs w:val="16"/>
              </w:rPr>
            </w:pPr>
            <w:r w:rsidRPr="00D52AD7">
              <w:rPr>
                <w:i/>
                <w:iCs/>
                <w:sz w:val="16"/>
                <w:szCs w:val="16"/>
              </w:rPr>
              <w:t>J’s soiled nappy has been changed. Wipes used. J was slightly red and sore around her bottom today. </w:t>
            </w:r>
            <w:r w:rsidRPr="00D52AD7">
              <w:rPr>
                <w:sz w:val="16"/>
                <w:szCs w:val="16"/>
              </w:rPr>
              <w:t> </w:t>
            </w:r>
          </w:p>
          <w:p w14:paraId="6605F04E" w14:textId="77777777" w:rsidR="004C2249" w:rsidRPr="00D52AD7" w:rsidRDefault="004C2249" w:rsidP="00006674">
            <w:pPr>
              <w:rPr>
                <w:sz w:val="16"/>
                <w:szCs w:val="16"/>
              </w:rPr>
            </w:pPr>
            <w:r w:rsidRPr="00D52AD7">
              <w:rPr>
                <w:sz w:val="16"/>
                <w:szCs w:val="16"/>
              </w:rPr>
              <w:t> </w:t>
            </w:r>
          </w:p>
        </w:tc>
        <w:tc>
          <w:tcPr>
            <w:tcW w:w="2561" w:type="dxa"/>
            <w:tcBorders>
              <w:top w:val="single" w:sz="4" w:space="0" w:color="auto"/>
              <w:left w:val="single" w:sz="4" w:space="0" w:color="auto"/>
              <w:bottom w:val="single" w:sz="4" w:space="0" w:color="auto"/>
              <w:right w:val="single" w:sz="4" w:space="0" w:color="auto"/>
            </w:tcBorders>
            <w:hideMark/>
          </w:tcPr>
          <w:p w14:paraId="0CE0BB01" w14:textId="77777777" w:rsidR="004C2249" w:rsidRPr="00D52AD7" w:rsidRDefault="004C2249" w:rsidP="00006674">
            <w:pPr>
              <w:rPr>
                <w:sz w:val="16"/>
                <w:szCs w:val="16"/>
              </w:rPr>
            </w:pPr>
            <w:r w:rsidRPr="00D52AD7">
              <w:rPr>
                <w:sz w:val="16"/>
                <w:szCs w:val="16"/>
              </w:rPr>
              <w:t> </w:t>
            </w:r>
          </w:p>
          <w:p w14:paraId="2472C099" w14:textId="77777777" w:rsidR="004C2249" w:rsidRPr="00D52AD7" w:rsidRDefault="004C2249" w:rsidP="00006674">
            <w:pPr>
              <w:rPr>
                <w:sz w:val="16"/>
                <w:szCs w:val="16"/>
              </w:rPr>
            </w:pPr>
            <w:r w:rsidRPr="00D52AD7">
              <w:rPr>
                <w:sz w:val="16"/>
                <w:szCs w:val="16"/>
              </w:rPr>
              <w:t> </w:t>
            </w:r>
          </w:p>
          <w:p w14:paraId="61538000" w14:textId="77777777" w:rsidR="004C2249" w:rsidRPr="00D52AD7" w:rsidRDefault="004C2249" w:rsidP="00006674">
            <w:pPr>
              <w:rPr>
                <w:sz w:val="16"/>
                <w:szCs w:val="16"/>
              </w:rPr>
            </w:pPr>
            <w:r w:rsidRPr="00D52AD7">
              <w:rPr>
                <w:sz w:val="16"/>
                <w:szCs w:val="16"/>
              </w:rPr>
              <w:t> </w:t>
            </w:r>
          </w:p>
        </w:tc>
        <w:tc>
          <w:tcPr>
            <w:tcW w:w="3193" w:type="dxa"/>
            <w:tcBorders>
              <w:top w:val="single" w:sz="4" w:space="0" w:color="auto"/>
              <w:left w:val="single" w:sz="4" w:space="0" w:color="auto"/>
              <w:bottom w:val="single" w:sz="4" w:space="0" w:color="auto"/>
              <w:right w:val="single" w:sz="4" w:space="0" w:color="auto"/>
            </w:tcBorders>
            <w:hideMark/>
          </w:tcPr>
          <w:p w14:paraId="5B6278B5" w14:textId="77777777" w:rsidR="004C2249" w:rsidRPr="00D52AD7" w:rsidRDefault="004C2249" w:rsidP="00006674">
            <w:pPr>
              <w:rPr>
                <w:sz w:val="16"/>
                <w:szCs w:val="16"/>
              </w:rPr>
            </w:pPr>
            <w:r w:rsidRPr="00D52AD7">
              <w:rPr>
                <w:i/>
                <w:iCs/>
                <w:sz w:val="16"/>
                <w:szCs w:val="16"/>
              </w:rPr>
              <w:t>Yes – CPOMs log completed to highlight soreness. </w:t>
            </w:r>
            <w:proofErr w:type="gramStart"/>
            <w:r w:rsidRPr="00D52AD7">
              <w:rPr>
                <w:i/>
                <w:iCs/>
                <w:sz w:val="16"/>
                <w:szCs w:val="16"/>
              </w:rPr>
              <w:t>Parent</w:t>
            </w:r>
            <w:proofErr w:type="gramEnd"/>
            <w:r w:rsidRPr="00D52AD7">
              <w:rPr>
                <w:i/>
                <w:iCs/>
                <w:sz w:val="16"/>
                <w:szCs w:val="16"/>
              </w:rPr>
              <w:t> will be informed at the end of the day, and we will monitor J’s presentation tomorrow. </w:t>
            </w:r>
            <w:r w:rsidRPr="00D52AD7">
              <w:rPr>
                <w:sz w:val="16"/>
                <w:szCs w:val="16"/>
              </w:rPr>
              <w:t> </w:t>
            </w:r>
          </w:p>
        </w:tc>
        <w:tc>
          <w:tcPr>
            <w:tcW w:w="2103" w:type="dxa"/>
            <w:tcBorders>
              <w:top w:val="single" w:sz="4" w:space="0" w:color="auto"/>
              <w:left w:val="single" w:sz="4" w:space="0" w:color="auto"/>
              <w:bottom w:val="single" w:sz="4" w:space="0" w:color="auto"/>
              <w:right w:val="single" w:sz="4" w:space="0" w:color="auto"/>
            </w:tcBorders>
            <w:hideMark/>
          </w:tcPr>
          <w:p w14:paraId="6BBDA97E" w14:textId="77777777" w:rsidR="004C2249" w:rsidRPr="00D52AD7" w:rsidRDefault="004C2249" w:rsidP="00006674">
            <w:pPr>
              <w:rPr>
                <w:sz w:val="16"/>
                <w:szCs w:val="16"/>
              </w:rPr>
            </w:pPr>
            <w:r w:rsidRPr="00D52AD7">
              <w:rPr>
                <w:sz w:val="16"/>
                <w:szCs w:val="16"/>
              </w:rPr>
              <w:t> </w:t>
            </w:r>
          </w:p>
        </w:tc>
      </w:tr>
      <w:tr w:rsidR="004C2249" w:rsidRPr="00D52AD7" w14:paraId="0A301917" w14:textId="77777777" w:rsidTr="00006674">
        <w:trPr>
          <w:trHeight w:val="1140"/>
        </w:trPr>
        <w:tc>
          <w:tcPr>
            <w:tcW w:w="1189" w:type="dxa"/>
            <w:tcBorders>
              <w:top w:val="single" w:sz="4" w:space="0" w:color="auto"/>
              <w:left w:val="single" w:sz="4" w:space="0" w:color="auto"/>
              <w:bottom w:val="single" w:sz="4" w:space="0" w:color="auto"/>
              <w:right w:val="single" w:sz="4" w:space="0" w:color="auto"/>
            </w:tcBorders>
            <w:hideMark/>
          </w:tcPr>
          <w:p w14:paraId="644F086A" w14:textId="77777777" w:rsidR="004C2249" w:rsidRPr="00D52AD7" w:rsidRDefault="004C2249" w:rsidP="00006674">
            <w:pPr>
              <w:rPr>
                <w:sz w:val="16"/>
                <w:szCs w:val="16"/>
              </w:rPr>
            </w:pPr>
            <w:r w:rsidRPr="00D52AD7">
              <w:rPr>
                <w:sz w:val="16"/>
                <w:szCs w:val="16"/>
              </w:rPr>
              <w:t> </w:t>
            </w:r>
          </w:p>
          <w:p w14:paraId="4702A41F" w14:textId="77777777" w:rsidR="004C2249" w:rsidRPr="00D52AD7" w:rsidRDefault="004C2249" w:rsidP="00006674">
            <w:pPr>
              <w:rPr>
                <w:sz w:val="16"/>
                <w:szCs w:val="16"/>
              </w:rPr>
            </w:pPr>
            <w:r w:rsidRPr="00D52AD7">
              <w:rPr>
                <w:sz w:val="16"/>
                <w:szCs w:val="16"/>
              </w:rPr>
              <w:t> </w:t>
            </w:r>
          </w:p>
          <w:p w14:paraId="4B5F1C64" w14:textId="77777777" w:rsidR="004C2249" w:rsidRPr="00D52AD7" w:rsidRDefault="004C2249" w:rsidP="00006674">
            <w:pPr>
              <w:rPr>
                <w:sz w:val="16"/>
                <w:szCs w:val="16"/>
              </w:rPr>
            </w:pPr>
            <w:r w:rsidRPr="00D52AD7">
              <w:rPr>
                <w:sz w:val="16"/>
                <w:szCs w:val="16"/>
              </w:rPr>
              <w:t> </w:t>
            </w:r>
          </w:p>
        </w:tc>
        <w:tc>
          <w:tcPr>
            <w:tcW w:w="1973" w:type="dxa"/>
            <w:tcBorders>
              <w:top w:val="single" w:sz="4" w:space="0" w:color="auto"/>
              <w:left w:val="single" w:sz="4" w:space="0" w:color="auto"/>
              <w:bottom w:val="single" w:sz="4" w:space="0" w:color="auto"/>
              <w:right w:val="single" w:sz="4" w:space="0" w:color="auto"/>
            </w:tcBorders>
            <w:hideMark/>
          </w:tcPr>
          <w:p w14:paraId="1AD10E15" w14:textId="77777777" w:rsidR="004C2249" w:rsidRPr="00D52AD7" w:rsidRDefault="004C2249" w:rsidP="00006674">
            <w:pPr>
              <w:rPr>
                <w:sz w:val="16"/>
                <w:szCs w:val="16"/>
              </w:rPr>
            </w:pPr>
            <w:r w:rsidRPr="00D52AD7">
              <w:rPr>
                <w:sz w:val="16"/>
                <w:szCs w:val="16"/>
              </w:rPr>
              <w:t> </w:t>
            </w:r>
          </w:p>
        </w:tc>
        <w:tc>
          <w:tcPr>
            <w:tcW w:w="3544" w:type="dxa"/>
            <w:tcBorders>
              <w:top w:val="single" w:sz="4" w:space="0" w:color="auto"/>
              <w:left w:val="single" w:sz="4" w:space="0" w:color="auto"/>
              <w:bottom w:val="single" w:sz="4" w:space="0" w:color="auto"/>
              <w:right w:val="single" w:sz="4" w:space="0" w:color="auto"/>
            </w:tcBorders>
            <w:hideMark/>
          </w:tcPr>
          <w:p w14:paraId="611608BA" w14:textId="77777777" w:rsidR="004C2249" w:rsidRPr="00D52AD7" w:rsidRDefault="004C2249" w:rsidP="00006674">
            <w:pPr>
              <w:rPr>
                <w:sz w:val="16"/>
                <w:szCs w:val="16"/>
              </w:rPr>
            </w:pPr>
            <w:r w:rsidRPr="00D52AD7">
              <w:rPr>
                <w:sz w:val="16"/>
                <w:szCs w:val="16"/>
              </w:rPr>
              <w:t> </w:t>
            </w:r>
          </w:p>
        </w:tc>
        <w:tc>
          <w:tcPr>
            <w:tcW w:w="2561" w:type="dxa"/>
            <w:tcBorders>
              <w:top w:val="single" w:sz="4" w:space="0" w:color="auto"/>
              <w:left w:val="single" w:sz="4" w:space="0" w:color="auto"/>
              <w:bottom w:val="single" w:sz="4" w:space="0" w:color="auto"/>
              <w:right w:val="single" w:sz="4" w:space="0" w:color="auto"/>
            </w:tcBorders>
            <w:hideMark/>
          </w:tcPr>
          <w:p w14:paraId="2559C441" w14:textId="77777777" w:rsidR="004C2249" w:rsidRPr="00D52AD7" w:rsidRDefault="004C2249" w:rsidP="00006674">
            <w:pPr>
              <w:rPr>
                <w:sz w:val="16"/>
                <w:szCs w:val="16"/>
              </w:rPr>
            </w:pPr>
            <w:r w:rsidRPr="00D52AD7">
              <w:rPr>
                <w:sz w:val="16"/>
                <w:szCs w:val="16"/>
              </w:rPr>
              <w:t> </w:t>
            </w:r>
          </w:p>
        </w:tc>
        <w:tc>
          <w:tcPr>
            <w:tcW w:w="3193" w:type="dxa"/>
            <w:tcBorders>
              <w:top w:val="single" w:sz="4" w:space="0" w:color="auto"/>
              <w:left w:val="single" w:sz="4" w:space="0" w:color="auto"/>
              <w:bottom w:val="single" w:sz="4" w:space="0" w:color="auto"/>
              <w:right w:val="single" w:sz="4" w:space="0" w:color="auto"/>
            </w:tcBorders>
            <w:hideMark/>
          </w:tcPr>
          <w:p w14:paraId="7FCAAEAD" w14:textId="77777777" w:rsidR="004C2249" w:rsidRPr="00D52AD7" w:rsidRDefault="004C2249" w:rsidP="00006674">
            <w:pPr>
              <w:rPr>
                <w:sz w:val="16"/>
                <w:szCs w:val="16"/>
              </w:rPr>
            </w:pPr>
            <w:r w:rsidRPr="00D52AD7">
              <w:rPr>
                <w:sz w:val="16"/>
                <w:szCs w:val="16"/>
              </w:rPr>
              <w:t> </w:t>
            </w:r>
          </w:p>
        </w:tc>
        <w:tc>
          <w:tcPr>
            <w:tcW w:w="2103" w:type="dxa"/>
            <w:tcBorders>
              <w:top w:val="single" w:sz="4" w:space="0" w:color="auto"/>
              <w:left w:val="single" w:sz="4" w:space="0" w:color="auto"/>
              <w:bottom w:val="single" w:sz="4" w:space="0" w:color="auto"/>
              <w:right w:val="single" w:sz="4" w:space="0" w:color="auto"/>
            </w:tcBorders>
            <w:hideMark/>
          </w:tcPr>
          <w:p w14:paraId="1D9C247A" w14:textId="77777777" w:rsidR="004C2249" w:rsidRPr="00D52AD7" w:rsidRDefault="004C2249" w:rsidP="00006674">
            <w:pPr>
              <w:rPr>
                <w:sz w:val="16"/>
                <w:szCs w:val="16"/>
              </w:rPr>
            </w:pPr>
            <w:r w:rsidRPr="00D52AD7">
              <w:rPr>
                <w:sz w:val="16"/>
                <w:szCs w:val="16"/>
              </w:rPr>
              <w:t> </w:t>
            </w:r>
          </w:p>
        </w:tc>
      </w:tr>
      <w:tr w:rsidR="004C2249" w:rsidRPr="00D52AD7" w14:paraId="6B852FE0" w14:textId="77777777" w:rsidTr="00006674">
        <w:trPr>
          <w:trHeight w:val="840"/>
        </w:trPr>
        <w:tc>
          <w:tcPr>
            <w:tcW w:w="1189" w:type="dxa"/>
            <w:tcBorders>
              <w:top w:val="single" w:sz="4" w:space="0" w:color="auto"/>
              <w:left w:val="single" w:sz="4" w:space="0" w:color="auto"/>
              <w:bottom w:val="single" w:sz="4" w:space="0" w:color="auto"/>
              <w:right w:val="single" w:sz="4" w:space="0" w:color="auto"/>
            </w:tcBorders>
            <w:hideMark/>
          </w:tcPr>
          <w:p w14:paraId="723F46BE" w14:textId="77777777" w:rsidR="004C2249" w:rsidRPr="00D52AD7" w:rsidRDefault="004C2249" w:rsidP="00006674">
            <w:pPr>
              <w:rPr>
                <w:sz w:val="16"/>
                <w:szCs w:val="16"/>
              </w:rPr>
            </w:pPr>
            <w:r w:rsidRPr="00D52AD7">
              <w:rPr>
                <w:sz w:val="16"/>
                <w:szCs w:val="16"/>
              </w:rPr>
              <w:t> </w:t>
            </w:r>
          </w:p>
          <w:p w14:paraId="0089DA7E" w14:textId="77777777" w:rsidR="004C2249" w:rsidRPr="00D52AD7" w:rsidRDefault="004C2249" w:rsidP="00006674">
            <w:pPr>
              <w:rPr>
                <w:sz w:val="16"/>
                <w:szCs w:val="16"/>
              </w:rPr>
            </w:pPr>
            <w:r w:rsidRPr="00D52AD7">
              <w:rPr>
                <w:sz w:val="16"/>
                <w:szCs w:val="16"/>
              </w:rPr>
              <w:t> </w:t>
            </w:r>
          </w:p>
          <w:p w14:paraId="438FC3CD" w14:textId="77777777" w:rsidR="004C2249" w:rsidRPr="00D52AD7" w:rsidRDefault="004C2249" w:rsidP="00006674">
            <w:pPr>
              <w:rPr>
                <w:sz w:val="16"/>
                <w:szCs w:val="16"/>
              </w:rPr>
            </w:pPr>
            <w:r w:rsidRPr="00D52AD7">
              <w:rPr>
                <w:sz w:val="16"/>
                <w:szCs w:val="16"/>
              </w:rPr>
              <w:t> </w:t>
            </w:r>
          </w:p>
          <w:p w14:paraId="7D5779DE" w14:textId="77777777" w:rsidR="004C2249" w:rsidRPr="00D52AD7" w:rsidRDefault="004C2249" w:rsidP="00006674">
            <w:pPr>
              <w:rPr>
                <w:sz w:val="16"/>
                <w:szCs w:val="16"/>
              </w:rPr>
            </w:pPr>
            <w:r w:rsidRPr="00D52AD7">
              <w:rPr>
                <w:sz w:val="16"/>
                <w:szCs w:val="16"/>
              </w:rPr>
              <w:t> </w:t>
            </w:r>
          </w:p>
        </w:tc>
        <w:tc>
          <w:tcPr>
            <w:tcW w:w="1973" w:type="dxa"/>
            <w:tcBorders>
              <w:top w:val="single" w:sz="4" w:space="0" w:color="auto"/>
              <w:left w:val="single" w:sz="4" w:space="0" w:color="auto"/>
              <w:bottom w:val="single" w:sz="4" w:space="0" w:color="auto"/>
              <w:right w:val="single" w:sz="4" w:space="0" w:color="auto"/>
            </w:tcBorders>
            <w:hideMark/>
          </w:tcPr>
          <w:p w14:paraId="1FEB429F" w14:textId="77777777" w:rsidR="004C2249" w:rsidRPr="00D52AD7" w:rsidRDefault="004C2249" w:rsidP="00006674">
            <w:pPr>
              <w:rPr>
                <w:sz w:val="16"/>
                <w:szCs w:val="16"/>
              </w:rPr>
            </w:pPr>
            <w:r w:rsidRPr="00D52AD7">
              <w:rPr>
                <w:sz w:val="16"/>
                <w:szCs w:val="16"/>
              </w:rPr>
              <w:t> </w:t>
            </w:r>
          </w:p>
        </w:tc>
        <w:tc>
          <w:tcPr>
            <w:tcW w:w="3544" w:type="dxa"/>
            <w:tcBorders>
              <w:top w:val="single" w:sz="4" w:space="0" w:color="auto"/>
              <w:left w:val="single" w:sz="4" w:space="0" w:color="auto"/>
              <w:bottom w:val="single" w:sz="4" w:space="0" w:color="auto"/>
              <w:right w:val="single" w:sz="4" w:space="0" w:color="auto"/>
            </w:tcBorders>
            <w:hideMark/>
          </w:tcPr>
          <w:p w14:paraId="1F6782BD" w14:textId="77777777" w:rsidR="004C2249" w:rsidRPr="00D52AD7" w:rsidRDefault="004C2249" w:rsidP="00006674">
            <w:pPr>
              <w:rPr>
                <w:sz w:val="16"/>
                <w:szCs w:val="16"/>
              </w:rPr>
            </w:pPr>
            <w:r w:rsidRPr="00D52AD7">
              <w:rPr>
                <w:sz w:val="16"/>
                <w:szCs w:val="16"/>
              </w:rPr>
              <w:t> </w:t>
            </w:r>
          </w:p>
        </w:tc>
        <w:tc>
          <w:tcPr>
            <w:tcW w:w="2561" w:type="dxa"/>
            <w:tcBorders>
              <w:top w:val="single" w:sz="4" w:space="0" w:color="auto"/>
              <w:left w:val="single" w:sz="4" w:space="0" w:color="auto"/>
              <w:bottom w:val="single" w:sz="4" w:space="0" w:color="auto"/>
              <w:right w:val="single" w:sz="4" w:space="0" w:color="auto"/>
            </w:tcBorders>
            <w:hideMark/>
          </w:tcPr>
          <w:p w14:paraId="610F503E" w14:textId="77777777" w:rsidR="004C2249" w:rsidRPr="00D52AD7" w:rsidRDefault="004C2249" w:rsidP="00006674">
            <w:pPr>
              <w:rPr>
                <w:sz w:val="16"/>
                <w:szCs w:val="16"/>
              </w:rPr>
            </w:pPr>
            <w:r w:rsidRPr="00D52AD7">
              <w:rPr>
                <w:sz w:val="16"/>
                <w:szCs w:val="16"/>
              </w:rPr>
              <w:t> </w:t>
            </w:r>
          </w:p>
        </w:tc>
        <w:tc>
          <w:tcPr>
            <w:tcW w:w="3193" w:type="dxa"/>
            <w:tcBorders>
              <w:top w:val="single" w:sz="4" w:space="0" w:color="auto"/>
              <w:left w:val="single" w:sz="4" w:space="0" w:color="auto"/>
              <w:bottom w:val="single" w:sz="4" w:space="0" w:color="auto"/>
              <w:right w:val="single" w:sz="4" w:space="0" w:color="auto"/>
            </w:tcBorders>
            <w:hideMark/>
          </w:tcPr>
          <w:p w14:paraId="23865495" w14:textId="77777777" w:rsidR="004C2249" w:rsidRPr="00D52AD7" w:rsidRDefault="004C2249" w:rsidP="00006674">
            <w:pPr>
              <w:rPr>
                <w:sz w:val="16"/>
                <w:szCs w:val="16"/>
              </w:rPr>
            </w:pPr>
            <w:r w:rsidRPr="00D52AD7">
              <w:rPr>
                <w:sz w:val="16"/>
                <w:szCs w:val="16"/>
              </w:rPr>
              <w:t> </w:t>
            </w:r>
          </w:p>
        </w:tc>
        <w:tc>
          <w:tcPr>
            <w:tcW w:w="2103" w:type="dxa"/>
            <w:tcBorders>
              <w:top w:val="single" w:sz="4" w:space="0" w:color="auto"/>
              <w:left w:val="single" w:sz="4" w:space="0" w:color="auto"/>
              <w:bottom w:val="single" w:sz="4" w:space="0" w:color="auto"/>
              <w:right w:val="single" w:sz="4" w:space="0" w:color="auto"/>
            </w:tcBorders>
            <w:hideMark/>
          </w:tcPr>
          <w:p w14:paraId="7367ADD8" w14:textId="77777777" w:rsidR="004C2249" w:rsidRPr="00D52AD7" w:rsidRDefault="004C2249" w:rsidP="00006674">
            <w:pPr>
              <w:rPr>
                <w:sz w:val="16"/>
                <w:szCs w:val="16"/>
              </w:rPr>
            </w:pPr>
            <w:r w:rsidRPr="00D52AD7">
              <w:rPr>
                <w:sz w:val="16"/>
                <w:szCs w:val="16"/>
              </w:rPr>
              <w:t> </w:t>
            </w:r>
          </w:p>
        </w:tc>
      </w:tr>
      <w:tr w:rsidR="004C2249" w:rsidRPr="00D52AD7" w14:paraId="06B15AB0" w14:textId="77777777" w:rsidTr="00006674">
        <w:trPr>
          <w:trHeight w:val="795"/>
        </w:trPr>
        <w:tc>
          <w:tcPr>
            <w:tcW w:w="1189" w:type="dxa"/>
            <w:tcBorders>
              <w:top w:val="single" w:sz="4" w:space="0" w:color="auto"/>
              <w:left w:val="single" w:sz="4" w:space="0" w:color="auto"/>
              <w:bottom w:val="single" w:sz="4" w:space="0" w:color="auto"/>
              <w:right w:val="single" w:sz="4" w:space="0" w:color="auto"/>
            </w:tcBorders>
            <w:hideMark/>
          </w:tcPr>
          <w:p w14:paraId="6F8AA0AE" w14:textId="77777777" w:rsidR="004C2249" w:rsidRPr="00D52AD7" w:rsidRDefault="004C2249" w:rsidP="00006674">
            <w:pPr>
              <w:rPr>
                <w:sz w:val="16"/>
                <w:szCs w:val="16"/>
              </w:rPr>
            </w:pPr>
            <w:r w:rsidRPr="00D52AD7">
              <w:rPr>
                <w:sz w:val="16"/>
                <w:szCs w:val="16"/>
              </w:rPr>
              <w:t> </w:t>
            </w:r>
          </w:p>
          <w:p w14:paraId="34431A3D" w14:textId="77777777" w:rsidR="004C2249" w:rsidRPr="00D52AD7" w:rsidRDefault="004C2249" w:rsidP="00006674">
            <w:pPr>
              <w:rPr>
                <w:sz w:val="16"/>
                <w:szCs w:val="16"/>
              </w:rPr>
            </w:pPr>
            <w:r w:rsidRPr="00D52AD7">
              <w:rPr>
                <w:sz w:val="16"/>
                <w:szCs w:val="16"/>
              </w:rPr>
              <w:t> </w:t>
            </w:r>
          </w:p>
          <w:p w14:paraId="0D5266B6" w14:textId="77777777" w:rsidR="004C2249" w:rsidRPr="00D52AD7" w:rsidRDefault="004C2249" w:rsidP="00006674">
            <w:pPr>
              <w:rPr>
                <w:sz w:val="16"/>
                <w:szCs w:val="16"/>
              </w:rPr>
            </w:pPr>
            <w:r w:rsidRPr="00D52AD7">
              <w:rPr>
                <w:sz w:val="16"/>
                <w:szCs w:val="16"/>
              </w:rPr>
              <w:t> </w:t>
            </w:r>
          </w:p>
          <w:p w14:paraId="2D3B11B6" w14:textId="77777777" w:rsidR="004C2249" w:rsidRPr="00D52AD7" w:rsidRDefault="004C2249" w:rsidP="00006674">
            <w:pPr>
              <w:rPr>
                <w:sz w:val="16"/>
                <w:szCs w:val="16"/>
              </w:rPr>
            </w:pPr>
            <w:r w:rsidRPr="00D52AD7">
              <w:rPr>
                <w:sz w:val="16"/>
                <w:szCs w:val="16"/>
              </w:rPr>
              <w:t> </w:t>
            </w:r>
          </w:p>
        </w:tc>
        <w:tc>
          <w:tcPr>
            <w:tcW w:w="1973" w:type="dxa"/>
            <w:tcBorders>
              <w:top w:val="single" w:sz="4" w:space="0" w:color="auto"/>
              <w:left w:val="single" w:sz="4" w:space="0" w:color="auto"/>
              <w:bottom w:val="single" w:sz="4" w:space="0" w:color="auto"/>
              <w:right w:val="single" w:sz="4" w:space="0" w:color="auto"/>
            </w:tcBorders>
            <w:hideMark/>
          </w:tcPr>
          <w:p w14:paraId="4E23326E" w14:textId="77777777" w:rsidR="004C2249" w:rsidRPr="00D52AD7" w:rsidRDefault="004C2249" w:rsidP="00006674">
            <w:pPr>
              <w:rPr>
                <w:sz w:val="16"/>
                <w:szCs w:val="16"/>
              </w:rPr>
            </w:pPr>
            <w:r w:rsidRPr="00D52AD7">
              <w:rPr>
                <w:sz w:val="16"/>
                <w:szCs w:val="16"/>
              </w:rPr>
              <w:t> </w:t>
            </w:r>
          </w:p>
        </w:tc>
        <w:tc>
          <w:tcPr>
            <w:tcW w:w="3544" w:type="dxa"/>
            <w:tcBorders>
              <w:top w:val="single" w:sz="4" w:space="0" w:color="auto"/>
              <w:left w:val="single" w:sz="4" w:space="0" w:color="auto"/>
              <w:bottom w:val="single" w:sz="4" w:space="0" w:color="auto"/>
              <w:right w:val="single" w:sz="4" w:space="0" w:color="auto"/>
            </w:tcBorders>
            <w:hideMark/>
          </w:tcPr>
          <w:p w14:paraId="37529275" w14:textId="77777777" w:rsidR="004C2249" w:rsidRPr="00D52AD7" w:rsidRDefault="004C2249" w:rsidP="00006674">
            <w:pPr>
              <w:rPr>
                <w:sz w:val="16"/>
                <w:szCs w:val="16"/>
              </w:rPr>
            </w:pPr>
            <w:r w:rsidRPr="00D52AD7">
              <w:rPr>
                <w:sz w:val="16"/>
                <w:szCs w:val="16"/>
              </w:rPr>
              <w:t> </w:t>
            </w:r>
          </w:p>
        </w:tc>
        <w:tc>
          <w:tcPr>
            <w:tcW w:w="2561" w:type="dxa"/>
            <w:tcBorders>
              <w:top w:val="single" w:sz="4" w:space="0" w:color="auto"/>
              <w:left w:val="single" w:sz="4" w:space="0" w:color="auto"/>
              <w:bottom w:val="single" w:sz="4" w:space="0" w:color="auto"/>
              <w:right w:val="single" w:sz="4" w:space="0" w:color="auto"/>
            </w:tcBorders>
            <w:hideMark/>
          </w:tcPr>
          <w:p w14:paraId="75C96CF0" w14:textId="77777777" w:rsidR="004C2249" w:rsidRPr="00D52AD7" w:rsidRDefault="004C2249" w:rsidP="00006674">
            <w:pPr>
              <w:rPr>
                <w:sz w:val="16"/>
                <w:szCs w:val="16"/>
              </w:rPr>
            </w:pPr>
            <w:r w:rsidRPr="00D52AD7">
              <w:rPr>
                <w:sz w:val="16"/>
                <w:szCs w:val="16"/>
              </w:rPr>
              <w:t> </w:t>
            </w:r>
          </w:p>
        </w:tc>
        <w:tc>
          <w:tcPr>
            <w:tcW w:w="3193" w:type="dxa"/>
            <w:tcBorders>
              <w:top w:val="single" w:sz="4" w:space="0" w:color="auto"/>
              <w:left w:val="single" w:sz="4" w:space="0" w:color="auto"/>
              <w:bottom w:val="single" w:sz="4" w:space="0" w:color="auto"/>
              <w:right w:val="single" w:sz="4" w:space="0" w:color="auto"/>
            </w:tcBorders>
            <w:hideMark/>
          </w:tcPr>
          <w:p w14:paraId="4B653C9B" w14:textId="77777777" w:rsidR="004C2249" w:rsidRPr="00D52AD7" w:rsidRDefault="004C2249" w:rsidP="00006674">
            <w:pPr>
              <w:rPr>
                <w:sz w:val="16"/>
                <w:szCs w:val="16"/>
              </w:rPr>
            </w:pPr>
            <w:r w:rsidRPr="00D52AD7">
              <w:rPr>
                <w:sz w:val="16"/>
                <w:szCs w:val="16"/>
              </w:rPr>
              <w:t> </w:t>
            </w:r>
          </w:p>
        </w:tc>
        <w:tc>
          <w:tcPr>
            <w:tcW w:w="2103" w:type="dxa"/>
            <w:tcBorders>
              <w:top w:val="single" w:sz="4" w:space="0" w:color="auto"/>
              <w:left w:val="single" w:sz="4" w:space="0" w:color="auto"/>
              <w:bottom w:val="single" w:sz="4" w:space="0" w:color="auto"/>
              <w:right w:val="single" w:sz="4" w:space="0" w:color="auto"/>
            </w:tcBorders>
            <w:hideMark/>
          </w:tcPr>
          <w:p w14:paraId="05D2E53F" w14:textId="77777777" w:rsidR="004C2249" w:rsidRPr="00D52AD7" w:rsidRDefault="004C2249" w:rsidP="00006674">
            <w:pPr>
              <w:rPr>
                <w:sz w:val="16"/>
                <w:szCs w:val="16"/>
              </w:rPr>
            </w:pPr>
            <w:r w:rsidRPr="00D52AD7">
              <w:rPr>
                <w:sz w:val="16"/>
                <w:szCs w:val="16"/>
              </w:rPr>
              <w:t> </w:t>
            </w:r>
          </w:p>
        </w:tc>
      </w:tr>
    </w:tbl>
    <w:p w14:paraId="1EF4581A" w14:textId="77777777" w:rsidR="004E070D" w:rsidRPr="0062109E" w:rsidRDefault="004E070D" w:rsidP="008424EA"/>
    <w:sectPr w:rsidR="004E070D" w:rsidRPr="0062109E" w:rsidSect="001E3B91">
      <w:pgSz w:w="16840" w:h="11907" w:orient="landscape" w:code="9"/>
      <w:pgMar w:top="1134" w:right="851" w:bottom="1134" w:left="1440" w:header="284"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15258" w14:textId="77777777" w:rsidR="003473D9" w:rsidRDefault="003473D9" w:rsidP="00CF41E2">
      <w:r>
        <w:separator/>
      </w:r>
    </w:p>
  </w:endnote>
  <w:endnote w:type="continuationSeparator" w:id="0">
    <w:p w14:paraId="0071172B" w14:textId="77777777" w:rsidR="003473D9" w:rsidRDefault="003473D9" w:rsidP="00CF41E2">
      <w:r>
        <w:continuationSeparator/>
      </w:r>
    </w:p>
  </w:endnote>
  <w:endnote w:type="continuationNotice" w:id="1">
    <w:p w14:paraId="45D94CD2" w14:textId="77777777" w:rsidR="003473D9" w:rsidRDefault="00347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 w:name="Verdana Pro Semibold">
    <w:charset w:val="00"/>
    <w:family w:val="swiss"/>
    <w:pitch w:val="variable"/>
    <w:sig w:usb0="80000287" w:usb1="00000043" w:usb2="00000000" w:usb3="00000000" w:csb0="0000009F" w:csb1="00000000"/>
  </w:font>
  <w:font w:name="Verdana Pro">
    <w:charset w:val="00"/>
    <w:family w:val="swiss"/>
    <w:pitch w:val="variable"/>
    <w:sig w:usb0="80000287" w:usb1="00000043"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7933" w14:textId="3DCBCEF9"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A52182">
      <w:rPr>
        <w:rFonts w:ascii="Calibri" w:eastAsia="Calibri" w:hAnsi="Calibri" w:cs="Calibri"/>
        <w:sz w:val="22"/>
      </w:rPr>
      <w:t xml:space="preserve">          </w:t>
    </w:r>
    <w:r>
      <w:t>Excellence         Exploration        Encouragement</w:t>
    </w:r>
    <w:r>
      <w:rPr>
        <w:rFonts w:ascii="Calibri" w:eastAsia="Calibri" w:hAnsi="Calibri" w:cs="Calibri"/>
        <w:vertAlign w:val="subscrip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08E1" w14:textId="63DD96FE" w:rsidR="00E86070" w:rsidRDefault="002B58D6" w:rsidP="00CF41E2">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2777AA">
      <w:t xml:space="preserve">                                                                        </w:t>
    </w:r>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1B221" w14:textId="77777777" w:rsidR="003473D9" w:rsidRDefault="003473D9" w:rsidP="00CF41E2">
      <w:r>
        <w:separator/>
      </w:r>
    </w:p>
  </w:footnote>
  <w:footnote w:type="continuationSeparator" w:id="0">
    <w:p w14:paraId="2D75BE7D" w14:textId="77777777" w:rsidR="003473D9" w:rsidRDefault="003473D9" w:rsidP="00CF41E2">
      <w:r>
        <w:continuationSeparator/>
      </w:r>
    </w:p>
  </w:footnote>
  <w:footnote w:type="continuationNotice" w:id="1">
    <w:p w14:paraId="01E22BEA" w14:textId="77777777" w:rsidR="003473D9" w:rsidRDefault="003473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B1C"/>
    <w:multiLevelType w:val="hybridMultilevel"/>
    <w:tmpl w:val="EFCC0E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677372B"/>
    <w:multiLevelType w:val="hybridMultilevel"/>
    <w:tmpl w:val="4078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2D8D2432"/>
    <w:multiLevelType w:val="hybridMultilevel"/>
    <w:tmpl w:val="B2A87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C30344"/>
    <w:multiLevelType w:val="hybridMultilevel"/>
    <w:tmpl w:val="D6E0D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80553"/>
    <w:multiLevelType w:val="hybridMultilevel"/>
    <w:tmpl w:val="0394C0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51E45B0B"/>
    <w:multiLevelType w:val="hybridMultilevel"/>
    <w:tmpl w:val="C9901D50"/>
    <w:lvl w:ilvl="0" w:tplc="006C7C94">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0D6681"/>
    <w:multiLevelType w:val="hybridMultilevel"/>
    <w:tmpl w:val="4446A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106B7"/>
    <w:multiLevelType w:val="hybridMultilevel"/>
    <w:tmpl w:val="A5A2CE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3421EC"/>
    <w:multiLevelType w:val="hybridMultilevel"/>
    <w:tmpl w:val="0810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D04BDB"/>
    <w:multiLevelType w:val="hybridMultilevel"/>
    <w:tmpl w:val="C22A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25EB1"/>
    <w:multiLevelType w:val="hybridMultilevel"/>
    <w:tmpl w:val="F364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1654846">
    <w:abstractNumId w:val="2"/>
  </w:num>
  <w:num w:numId="2" w16cid:durableId="607544331">
    <w:abstractNumId w:val="6"/>
  </w:num>
  <w:num w:numId="3" w16cid:durableId="938179342">
    <w:abstractNumId w:val="12"/>
  </w:num>
  <w:num w:numId="4" w16cid:durableId="670333667">
    <w:abstractNumId w:val="4"/>
  </w:num>
  <w:num w:numId="5" w16cid:durableId="928806085">
    <w:abstractNumId w:val="1"/>
  </w:num>
  <w:num w:numId="6" w16cid:durableId="1486628585">
    <w:abstractNumId w:val="9"/>
  </w:num>
  <w:num w:numId="7" w16cid:durableId="280498723">
    <w:abstractNumId w:val="10"/>
  </w:num>
  <w:num w:numId="8" w16cid:durableId="188304585">
    <w:abstractNumId w:val="11"/>
  </w:num>
  <w:num w:numId="9" w16cid:durableId="1400595581">
    <w:abstractNumId w:val="7"/>
  </w:num>
  <w:num w:numId="10" w16cid:durableId="1176843052">
    <w:abstractNumId w:val="3"/>
  </w:num>
  <w:num w:numId="11" w16cid:durableId="1035496032">
    <w:abstractNumId w:val="0"/>
  </w:num>
  <w:num w:numId="12" w16cid:durableId="234124116">
    <w:abstractNumId w:val="5"/>
  </w:num>
  <w:num w:numId="13" w16cid:durableId="15337877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6"/>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31F4"/>
    <w:rsid w:val="00010F14"/>
    <w:rsid w:val="00012715"/>
    <w:rsid w:val="00020602"/>
    <w:rsid w:val="00035E50"/>
    <w:rsid w:val="000366E3"/>
    <w:rsid w:val="00036E9D"/>
    <w:rsid w:val="00040E66"/>
    <w:rsid w:val="00042695"/>
    <w:rsid w:val="000456F3"/>
    <w:rsid w:val="00047E63"/>
    <w:rsid w:val="00047FD8"/>
    <w:rsid w:val="00054477"/>
    <w:rsid w:val="0005733D"/>
    <w:rsid w:val="00060080"/>
    <w:rsid w:val="000627A4"/>
    <w:rsid w:val="00080111"/>
    <w:rsid w:val="0008092C"/>
    <w:rsid w:val="00085981"/>
    <w:rsid w:val="000861FD"/>
    <w:rsid w:val="000978F5"/>
    <w:rsid w:val="000A091D"/>
    <w:rsid w:val="000A0D16"/>
    <w:rsid w:val="000A2427"/>
    <w:rsid w:val="000A30A9"/>
    <w:rsid w:val="000A45BF"/>
    <w:rsid w:val="000A5623"/>
    <w:rsid w:val="000A56EE"/>
    <w:rsid w:val="000B0A7F"/>
    <w:rsid w:val="000B1F3E"/>
    <w:rsid w:val="000B317D"/>
    <w:rsid w:val="000C3929"/>
    <w:rsid w:val="000C4684"/>
    <w:rsid w:val="000C4989"/>
    <w:rsid w:val="000C77E2"/>
    <w:rsid w:val="000E1ECA"/>
    <w:rsid w:val="000E6DDB"/>
    <w:rsid w:val="000E7ABE"/>
    <w:rsid w:val="000F24FA"/>
    <w:rsid w:val="000F2D54"/>
    <w:rsid w:val="000F5F44"/>
    <w:rsid w:val="001004E7"/>
    <w:rsid w:val="00101173"/>
    <w:rsid w:val="00102D41"/>
    <w:rsid w:val="00102FC4"/>
    <w:rsid w:val="00103A8A"/>
    <w:rsid w:val="00110177"/>
    <w:rsid w:val="00110FAF"/>
    <w:rsid w:val="0012088F"/>
    <w:rsid w:val="00120C6A"/>
    <w:rsid w:val="00123065"/>
    <w:rsid w:val="00123248"/>
    <w:rsid w:val="0012612E"/>
    <w:rsid w:val="00143A1A"/>
    <w:rsid w:val="001452ED"/>
    <w:rsid w:val="00147C7B"/>
    <w:rsid w:val="001510A2"/>
    <w:rsid w:val="00152F53"/>
    <w:rsid w:val="001603BE"/>
    <w:rsid w:val="00160777"/>
    <w:rsid w:val="00161082"/>
    <w:rsid w:val="0016634D"/>
    <w:rsid w:val="0016686B"/>
    <w:rsid w:val="00174313"/>
    <w:rsid w:val="001755E4"/>
    <w:rsid w:val="00176009"/>
    <w:rsid w:val="001765CF"/>
    <w:rsid w:val="001766E5"/>
    <w:rsid w:val="001770C8"/>
    <w:rsid w:val="00180342"/>
    <w:rsid w:val="00181B00"/>
    <w:rsid w:val="00182C91"/>
    <w:rsid w:val="00190A19"/>
    <w:rsid w:val="001913BF"/>
    <w:rsid w:val="00196C8F"/>
    <w:rsid w:val="00196E1F"/>
    <w:rsid w:val="001A24B6"/>
    <w:rsid w:val="001A5328"/>
    <w:rsid w:val="001A54D8"/>
    <w:rsid w:val="001A77B9"/>
    <w:rsid w:val="001B2217"/>
    <w:rsid w:val="001B5AE2"/>
    <w:rsid w:val="001C1D38"/>
    <w:rsid w:val="001C480E"/>
    <w:rsid w:val="001D062E"/>
    <w:rsid w:val="001D40B8"/>
    <w:rsid w:val="001E17A4"/>
    <w:rsid w:val="001E3B91"/>
    <w:rsid w:val="001E78B1"/>
    <w:rsid w:val="001F493D"/>
    <w:rsid w:val="001F7507"/>
    <w:rsid w:val="001F79E9"/>
    <w:rsid w:val="001F7F60"/>
    <w:rsid w:val="002028C0"/>
    <w:rsid w:val="00205077"/>
    <w:rsid w:val="002052CC"/>
    <w:rsid w:val="00207C89"/>
    <w:rsid w:val="002118BC"/>
    <w:rsid w:val="002138C7"/>
    <w:rsid w:val="002151B9"/>
    <w:rsid w:val="00221223"/>
    <w:rsid w:val="00224E35"/>
    <w:rsid w:val="00224EF2"/>
    <w:rsid w:val="00230C60"/>
    <w:rsid w:val="00232831"/>
    <w:rsid w:val="0023360B"/>
    <w:rsid w:val="002341A0"/>
    <w:rsid w:val="00234ED5"/>
    <w:rsid w:val="002428BB"/>
    <w:rsid w:val="00246EFB"/>
    <w:rsid w:val="00247F45"/>
    <w:rsid w:val="002500BB"/>
    <w:rsid w:val="0026609B"/>
    <w:rsid w:val="002677A9"/>
    <w:rsid w:val="00270C7E"/>
    <w:rsid w:val="00271B11"/>
    <w:rsid w:val="002766F7"/>
    <w:rsid w:val="00276AFC"/>
    <w:rsid w:val="00277464"/>
    <w:rsid w:val="002777AA"/>
    <w:rsid w:val="00277AEC"/>
    <w:rsid w:val="00283C3F"/>
    <w:rsid w:val="002855C0"/>
    <w:rsid w:val="00286CCD"/>
    <w:rsid w:val="00286FFF"/>
    <w:rsid w:val="002912FB"/>
    <w:rsid w:val="00292034"/>
    <w:rsid w:val="002938E9"/>
    <w:rsid w:val="0029487D"/>
    <w:rsid w:val="00296272"/>
    <w:rsid w:val="002972AB"/>
    <w:rsid w:val="002A0118"/>
    <w:rsid w:val="002A66C8"/>
    <w:rsid w:val="002B4685"/>
    <w:rsid w:val="002B58D6"/>
    <w:rsid w:val="002B660B"/>
    <w:rsid w:val="002C021C"/>
    <w:rsid w:val="002C2410"/>
    <w:rsid w:val="002C2554"/>
    <w:rsid w:val="002C436E"/>
    <w:rsid w:val="002C4D36"/>
    <w:rsid w:val="002C74CD"/>
    <w:rsid w:val="002D6717"/>
    <w:rsid w:val="002E06CD"/>
    <w:rsid w:val="002E40D4"/>
    <w:rsid w:val="002E7272"/>
    <w:rsid w:val="002E769C"/>
    <w:rsid w:val="002F07DF"/>
    <w:rsid w:val="002F48D3"/>
    <w:rsid w:val="002F4A06"/>
    <w:rsid w:val="002F64B0"/>
    <w:rsid w:val="00302616"/>
    <w:rsid w:val="003028F9"/>
    <w:rsid w:val="00305D58"/>
    <w:rsid w:val="003104E4"/>
    <w:rsid w:val="00311990"/>
    <w:rsid w:val="003140FD"/>
    <w:rsid w:val="00316EC3"/>
    <w:rsid w:val="00320C67"/>
    <w:rsid w:val="00322768"/>
    <w:rsid w:val="0033023F"/>
    <w:rsid w:val="0033600A"/>
    <w:rsid w:val="003378F4"/>
    <w:rsid w:val="00342BA0"/>
    <w:rsid w:val="0034656C"/>
    <w:rsid w:val="00346F6F"/>
    <w:rsid w:val="003473D9"/>
    <w:rsid w:val="00357095"/>
    <w:rsid w:val="003604FA"/>
    <w:rsid w:val="00361185"/>
    <w:rsid w:val="003616B2"/>
    <w:rsid w:val="0036557F"/>
    <w:rsid w:val="003661A5"/>
    <w:rsid w:val="00367E7E"/>
    <w:rsid w:val="00370CCA"/>
    <w:rsid w:val="00373829"/>
    <w:rsid w:val="00373C76"/>
    <w:rsid w:val="00374A3C"/>
    <w:rsid w:val="00375DFC"/>
    <w:rsid w:val="00376892"/>
    <w:rsid w:val="003804F3"/>
    <w:rsid w:val="0038175A"/>
    <w:rsid w:val="00385B24"/>
    <w:rsid w:val="00387DF9"/>
    <w:rsid w:val="00391DF2"/>
    <w:rsid w:val="00397A37"/>
    <w:rsid w:val="003A0074"/>
    <w:rsid w:val="003A3A0D"/>
    <w:rsid w:val="003A4B52"/>
    <w:rsid w:val="003A5786"/>
    <w:rsid w:val="003B4962"/>
    <w:rsid w:val="003B5C71"/>
    <w:rsid w:val="003B7E19"/>
    <w:rsid w:val="003C496A"/>
    <w:rsid w:val="003C51C3"/>
    <w:rsid w:val="003C61EE"/>
    <w:rsid w:val="003C7A7D"/>
    <w:rsid w:val="003D2381"/>
    <w:rsid w:val="003D4594"/>
    <w:rsid w:val="003D68C2"/>
    <w:rsid w:val="003D7A9D"/>
    <w:rsid w:val="003E2BBC"/>
    <w:rsid w:val="003F120F"/>
    <w:rsid w:val="003F1B85"/>
    <w:rsid w:val="003F38C1"/>
    <w:rsid w:val="0040100D"/>
    <w:rsid w:val="004046A5"/>
    <w:rsid w:val="00406EF9"/>
    <w:rsid w:val="004072B6"/>
    <w:rsid w:val="00421EE4"/>
    <w:rsid w:val="00423D1A"/>
    <w:rsid w:val="00436618"/>
    <w:rsid w:val="00440998"/>
    <w:rsid w:val="00442CF2"/>
    <w:rsid w:val="00444E77"/>
    <w:rsid w:val="00451557"/>
    <w:rsid w:val="00454882"/>
    <w:rsid w:val="004555D6"/>
    <w:rsid w:val="00462416"/>
    <w:rsid w:val="00462D17"/>
    <w:rsid w:val="0046519A"/>
    <w:rsid w:val="00465B05"/>
    <w:rsid w:val="00466574"/>
    <w:rsid w:val="00466A56"/>
    <w:rsid w:val="0047282D"/>
    <w:rsid w:val="0047282E"/>
    <w:rsid w:val="004731A0"/>
    <w:rsid w:val="00476D6E"/>
    <w:rsid w:val="00480AEC"/>
    <w:rsid w:val="00484438"/>
    <w:rsid w:val="004870C0"/>
    <w:rsid w:val="004875B6"/>
    <w:rsid w:val="004903F4"/>
    <w:rsid w:val="00493B82"/>
    <w:rsid w:val="004952FD"/>
    <w:rsid w:val="00495990"/>
    <w:rsid w:val="004A0837"/>
    <w:rsid w:val="004A1D64"/>
    <w:rsid w:val="004A52D9"/>
    <w:rsid w:val="004B06D0"/>
    <w:rsid w:val="004B7E37"/>
    <w:rsid w:val="004B7FD6"/>
    <w:rsid w:val="004C012A"/>
    <w:rsid w:val="004C2249"/>
    <w:rsid w:val="004C392B"/>
    <w:rsid w:val="004C3A30"/>
    <w:rsid w:val="004C48D9"/>
    <w:rsid w:val="004D1E17"/>
    <w:rsid w:val="004D2596"/>
    <w:rsid w:val="004D27DA"/>
    <w:rsid w:val="004D5003"/>
    <w:rsid w:val="004D528C"/>
    <w:rsid w:val="004D5A9C"/>
    <w:rsid w:val="004E070D"/>
    <w:rsid w:val="004E1467"/>
    <w:rsid w:val="004E175B"/>
    <w:rsid w:val="004E21A1"/>
    <w:rsid w:val="004E259E"/>
    <w:rsid w:val="004E4E80"/>
    <w:rsid w:val="004E63BC"/>
    <w:rsid w:val="004E6700"/>
    <w:rsid w:val="004F0C76"/>
    <w:rsid w:val="004F2514"/>
    <w:rsid w:val="004F31E2"/>
    <w:rsid w:val="004F6618"/>
    <w:rsid w:val="004F6833"/>
    <w:rsid w:val="00502C4A"/>
    <w:rsid w:val="00517C6E"/>
    <w:rsid w:val="00521E4E"/>
    <w:rsid w:val="00530C2E"/>
    <w:rsid w:val="00531100"/>
    <w:rsid w:val="00532ECD"/>
    <w:rsid w:val="00535FCE"/>
    <w:rsid w:val="00537535"/>
    <w:rsid w:val="00542A1B"/>
    <w:rsid w:val="00543B30"/>
    <w:rsid w:val="00544DF1"/>
    <w:rsid w:val="00545B50"/>
    <w:rsid w:val="00546C9A"/>
    <w:rsid w:val="00553723"/>
    <w:rsid w:val="005609C2"/>
    <w:rsid w:val="005638D6"/>
    <w:rsid w:val="005733DD"/>
    <w:rsid w:val="005743E2"/>
    <w:rsid w:val="00574BC2"/>
    <w:rsid w:val="005815B4"/>
    <w:rsid w:val="005828BE"/>
    <w:rsid w:val="0058613B"/>
    <w:rsid w:val="0059043E"/>
    <w:rsid w:val="005943EF"/>
    <w:rsid w:val="00595CC0"/>
    <w:rsid w:val="00596110"/>
    <w:rsid w:val="005971A0"/>
    <w:rsid w:val="005A1617"/>
    <w:rsid w:val="005A2C06"/>
    <w:rsid w:val="005B15B6"/>
    <w:rsid w:val="005B56D7"/>
    <w:rsid w:val="005B686A"/>
    <w:rsid w:val="005C1D2F"/>
    <w:rsid w:val="005C4B18"/>
    <w:rsid w:val="005C7670"/>
    <w:rsid w:val="005D08F0"/>
    <w:rsid w:val="005E3470"/>
    <w:rsid w:val="005F355B"/>
    <w:rsid w:val="005F3664"/>
    <w:rsid w:val="005F4598"/>
    <w:rsid w:val="005F7FF8"/>
    <w:rsid w:val="00600927"/>
    <w:rsid w:val="006052B6"/>
    <w:rsid w:val="00606050"/>
    <w:rsid w:val="00607F88"/>
    <w:rsid w:val="006127D9"/>
    <w:rsid w:val="006149CD"/>
    <w:rsid w:val="00615CC1"/>
    <w:rsid w:val="00616B96"/>
    <w:rsid w:val="00617719"/>
    <w:rsid w:val="00620ED6"/>
    <w:rsid w:val="0062109E"/>
    <w:rsid w:val="00622102"/>
    <w:rsid w:val="00627525"/>
    <w:rsid w:val="00631439"/>
    <w:rsid w:val="00636FBD"/>
    <w:rsid w:val="006423C2"/>
    <w:rsid w:val="00643BB0"/>
    <w:rsid w:val="00643F94"/>
    <w:rsid w:val="006472E2"/>
    <w:rsid w:val="006475F1"/>
    <w:rsid w:val="006602A9"/>
    <w:rsid w:val="00663A51"/>
    <w:rsid w:val="00666644"/>
    <w:rsid w:val="0066679A"/>
    <w:rsid w:val="0066729E"/>
    <w:rsid w:val="0067286D"/>
    <w:rsid w:val="00673056"/>
    <w:rsid w:val="00674FCC"/>
    <w:rsid w:val="006771B1"/>
    <w:rsid w:val="00677301"/>
    <w:rsid w:val="00682185"/>
    <w:rsid w:val="00685ED2"/>
    <w:rsid w:val="0068731D"/>
    <w:rsid w:val="0068753A"/>
    <w:rsid w:val="0069008B"/>
    <w:rsid w:val="00690A60"/>
    <w:rsid w:val="00696987"/>
    <w:rsid w:val="006A0C9D"/>
    <w:rsid w:val="006A6045"/>
    <w:rsid w:val="006A7942"/>
    <w:rsid w:val="006B4FAE"/>
    <w:rsid w:val="006B5A68"/>
    <w:rsid w:val="006C3A5A"/>
    <w:rsid w:val="006C3C1D"/>
    <w:rsid w:val="006C3E9A"/>
    <w:rsid w:val="006D42D8"/>
    <w:rsid w:val="006D6916"/>
    <w:rsid w:val="006E0C84"/>
    <w:rsid w:val="006E5F64"/>
    <w:rsid w:val="006F224E"/>
    <w:rsid w:val="00703111"/>
    <w:rsid w:val="00710F15"/>
    <w:rsid w:val="007141D4"/>
    <w:rsid w:val="00714E58"/>
    <w:rsid w:val="00716745"/>
    <w:rsid w:val="00720D2A"/>
    <w:rsid w:val="00734588"/>
    <w:rsid w:val="00735153"/>
    <w:rsid w:val="00743EA9"/>
    <w:rsid w:val="0074430F"/>
    <w:rsid w:val="007503AB"/>
    <w:rsid w:val="00750990"/>
    <w:rsid w:val="00751CFA"/>
    <w:rsid w:val="007538C3"/>
    <w:rsid w:val="00756B57"/>
    <w:rsid w:val="00767A87"/>
    <w:rsid w:val="00770825"/>
    <w:rsid w:val="0077100F"/>
    <w:rsid w:val="007817E1"/>
    <w:rsid w:val="00782BFE"/>
    <w:rsid w:val="00786C95"/>
    <w:rsid w:val="0079228C"/>
    <w:rsid w:val="0079242A"/>
    <w:rsid w:val="00795A06"/>
    <w:rsid w:val="00795AE9"/>
    <w:rsid w:val="00797A6E"/>
    <w:rsid w:val="0079B55F"/>
    <w:rsid w:val="007A3FC8"/>
    <w:rsid w:val="007A4E10"/>
    <w:rsid w:val="007A57B1"/>
    <w:rsid w:val="007A6877"/>
    <w:rsid w:val="007A7FB4"/>
    <w:rsid w:val="007B1749"/>
    <w:rsid w:val="007B17E5"/>
    <w:rsid w:val="007B68D0"/>
    <w:rsid w:val="007C07D2"/>
    <w:rsid w:val="007C584C"/>
    <w:rsid w:val="007D053F"/>
    <w:rsid w:val="007E3E64"/>
    <w:rsid w:val="007E577E"/>
    <w:rsid w:val="007E77E2"/>
    <w:rsid w:val="007F7691"/>
    <w:rsid w:val="007F7E7A"/>
    <w:rsid w:val="00810BFD"/>
    <w:rsid w:val="00813C19"/>
    <w:rsid w:val="008164CB"/>
    <w:rsid w:val="00817502"/>
    <w:rsid w:val="00823978"/>
    <w:rsid w:val="00823A82"/>
    <w:rsid w:val="00824F22"/>
    <w:rsid w:val="008302A4"/>
    <w:rsid w:val="00831404"/>
    <w:rsid w:val="008318BF"/>
    <w:rsid w:val="008340AC"/>
    <w:rsid w:val="00834CBC"/>
    <w:rsid w:val="0083538B"/>
    <w:rsid w:val="008367D6"/>
    <w:rsid w:val="008370DE"/>
    <w:rsid w:val="00840DD6"/>
    <w:rsid w:val="008424EA"/>
    <w:rsid w:val="008534E5"/>
    <w:rsid w:val="008568A0"/>
    <w:rsid w:val="0086177B"/>
    <w:rsid w:val="008618FF"/>
    <w:rsid w:val="00865201"/>
    <w:rsid w:val="00867049"/>
    <w:rsid w:val="008737D6"/>
    <w:rsid w:val="00875A9E"/>
    <w:rsid w:val="00880B11"/>
    <w:rsid w:val="00885129"/>
    <w:rsid w:val="008857A7"/>
    <w:rsid w:val="00893558"/>
    <w:rsid w:val="0089388B"/>
    <w:rsid w:val="00894AA2"/>
    <w:rsid w:val="008A2367"/>
    <w:rsid w:val="008B32B3"/>
    <w:rsid w:val="008B4E9F"/>
    <w:rsid w:val="008C015A"/>
    <w:rsid w:val="008C3BDD"/>
    <w:rsid w:val="008C572C"/>
    <w:rsid w:val="008C5EB2"/>
    <w:rsid w:val="008C7B1E"/>
    <w:rsid w:val="008C7FD5"/>
    <w:rsid w:val="008D2CA9"/>
    <w:rsid w:val="008D4BC8"/>
    <w:rsid w:val="008D58F6"/>
    <w:rsid w:val="008D6701"/>
    <w:rsid w:val="008E1E0F"/>
    <w:rsid w:val="008E59B7"/>
    <w:rsid w:val="008E757A"/>
    <w:rsid w:val="008F7A76"/>
    <w:rsid w:val="0090166E"/>
    <w:rsid w:val="009075C4"/>
    <w:rsid w:val="0090B0C3"/>
    <w:rsid w:val="00912670"/>
    <w:rsid w:val="009164FB"/>
    <w:rsid w:val="00916F2F"/>
    <w:rsid w:val="00917BDF"/>
    <w:rsid w:val="00917D73"/>
    <w:rsid w:val="00926D02"/>
    <w:rsid w:val="0093079B"/>
    <w:rsid w:val="00930E6A"/>
    <w:rsid w:val="00933195"/>
    <w:rsid w:val="00942DCA"/>
    <w:rsid w:val="0094728F"/>
    <w:rsid w:val="00952806"/>
    <w:rsid w:val="00953627"/>
    <w:rsid w:val="00956560"/>
    <w:rsid w:val="00956A1A"/>
    <w:rsid w:val="00961183"/>
    <w:rsid w:val="009614E5"/>
    <w:rsid w:val="009616E7"/>
    <w:rsid w:val="009616FB"/>
    <w:rsid w:val="00966048"/>
    <w:rsid w:val="009666D3"/>
    <w:rsid w:val="009700FD"/>
    <w:rsid w:val="00980277"/>
    <w:rsid w:val="00982754"/>
    <w:rsid w:val="009842D9"/>
    <w:rsid w:val="0098535D"/>
    <w:rsid w:val="0098725B"/>
    <w:rsid w:val="009878C0"/>
    <w:rsid w:val="00997F03"/>
    <w:rsid w:val="009A3DF5"/>
    <w:rsid w:val="009A4BE8"/>
    <w:rsid w:val="009A7939"/>
    <w:rsid w:val="009C2A27"/>
    <w:rsid w:val="009C2C55"/>
    <w:rsid w:val="009D610D"/>
    <w:rsid w:val="009D71D5"/>
    <w:rsid w:val="009E2077"/>
    <w:rsid w:val="009E6C87"/>
    <w:rsid w:val="009F1899"/>
    <w:rsid w:val="009F27E4"/>
    <w:rsid w:val="009F2B81"/>
    <w:rsid w:val="009F34D4"/>
    <w:rsid w:val="009F4138"/>
    <w:rsid w:val="009F73BB"/>
    <w:rsid w:val="00A00F89"/>
    <w:rsid w:val="00A01D1C"/>
    <w:rsid w:val="00A03C66"/>
    <w:rsid w:val="00A0525E"/>
    <w:rsid w:val="00A071D2"/>
    <w:rsid w:val="00A127B1"/>
    <w:rsid w:val="00A178CB"/>
    <w:rsid w:val="00A2012B"/>
    <w:rsid w:val="00A233B0"/>
    <w:rsid w:val="00A32381"/>
    <w:rsid w:val="00A353A3"/>
    <w:rsid w:val="00A36A4E"/>
    <w:rsid w:val="00A41592"/>
    <w:rsid w:val="00A435D2"/>
    <w:rsid w:val="00A4469F"/>
    <w:rsid w:val="00A512FC"/>
    <w:rsid w:val="00A52182"/>
    <w:rsid w:val="00A53749"/>
    <w:rsid w:val="00A55B1F"/>
    <w:rsid w:val="00A62AFD"/>
    <w:rsid w:val="00A65B1D"/>
    <w:rsid w:val="00A67218"/>
    <w:rsid w:val="00A7082A"/>
    <w:rsid w:val="00A7105F"/>
    <w:rsid w:val="00A741B5"/>
    <w:rsid w:val="00A751E7"/>
    <w:rsid w:val="00A77B21"/>
    <w:rsid w:val="00A867F9"/>
    <w:rsid w:val="00A90D1E"/>
    <w:rsid w:val="00A93075"/>
    <w:rsid w:val="00A939EE"/>
    <w:rsid w:val="00A95D9A"/>
    <w:rsid w:val="00AA157E"/>
    <w:rsid w:val="00AA2F85"/>
    <w:rsid w:val="00AA31E6"/>
    <w:rsid w:val="00AA3426"/>
    <w:rsid w:val="00AA4EBE"/>
    <w:rsid w:val="00AA5789"/>
    <w:rsid w:val="00AB07B8"/>
    <w:rsid w:val="00AB35F3"/>
    <w:rsid w:val="00AB5CD3"/>
    <w:rsid w:val="00AB7D91"/>
    <w:rsid w:val="00AB7E84"/>
    <w:rsid w:val="00AC24D0"/>
    <w:rsid w:val="00AC2BB2"/>
    <w:rsid w:val="00AC66D0"/>
    <w:rsid w:val="00AD128A"/>
    <w:rsid w:val="00AD3E71"/>
    <w:rsid w:val="00AD66A0"/>
    <w:rsid w:val="00AE33CC"/>
    <w:rsid w:val="00AE3555"/>
    <w:rsid w:val="00AE41E4"/>
    <w:rsid w:val="00AE6369"/>
    <w:rsid w:val="00AF018D"/>
    <w:rsid w:val="00AF4296"/>
    <w:rsid w:val="00AF775E"/>
    <w:rsid w:val="00B11AC7"/>
    <w:rsid w:val="00B26D09"/>
    <w:rsid w:val="00B3070A"/>
    <w:rsid w:val="00B34274"/>
    <w:rsid w:val="00B34620"/>
    <w:rsid w:val="00B34F10"/>
    <w:rsid w:val="00B35C87"/>
    <w:rsid w:val="00B36B10"/>
    <w:rsid w:val="00B375B4"/>
    <w:rsid w:val="00B42FE3"/>
    <w:rsid w:val="00B43F25"/>
    <w:rsid w:val="00B43FF4"/>
    <w:rsid w:val="00B46703"/>
    <w:rsid w:val="00B47D01"/>
    <w:rsid w:val="00B50030"/>
    <w:rsid w:val="00B63576"/>
    <w:rsid w:val="00B678C2"/>
    <w:rsid w:val="00B727EE"/>
    <w:rsid w:val="00B74FD2"/>
    <w:rsid w:val="00B75176"/>
    <w:rsid w:val="00B8400E"/>
    <w:rsid w:val="00B84744"/>
    <w:rsid w:val="00B87214"/>
    <w:rsid w:val="00B87BA0"/>
    <w:rsid w:val="00B90B20"/>
    <w:rsid w:val="00B9537B"/>
    <w:rsid w:val="00B95BB3"/>
    <w:rsid w:val="00B961D2"/>
    <w:rsid w:val="00BA0DFE"/>
    <w:rsid w:val="00BA1449"/>
    <w:rsid w:val="00BA251F"/>
    <w:rsid w:val="00BA2EF9"/>
    <w:rsid w:val="00BA778B"/>
    <w:rsid w:val="00BA7A58"/>
    <w:rsid w:val="00BB0E82"/>
    <w:rsid w:val="00BB2D3D"/>
    <w:rsid w:val="00BB6D54"/>
    <w:rsid w:val="00BC545E"/>
    <w:rsid w:val="00BC6664"/>
    <w:rsid w:val="00BC7215"/>
    <w:rsid w:val="00BD1685"/>
    <w:rsid w:val="00BD1B14"/>
    <w:rsid w:val="00BD3A7E"/>
    <w:rsid w:val="00BE5EC1"/>
    <w:rsid w:val="00BE6FC0"/>
    <w:rsid w:val="00BF0D3E"/>
    <w:rsid w:val="00BF7C8E"/>
    <w:rsid w:val="00C05983"/>
    <w:rsid w:val="00C07043"/>
    <w:rsid w:val="00C07AB1"/>
    <w:rsid w:val="00C10BF5"/>
    <w:rsid w:val="00C10F16"/>
    <w:rsid w:val="00C11673"/>
    <w:rsid w:val="00C128D4"/>
    <w:rsid w:val="00C1435A"/>
    <w:rsid w:val="00C17130"/>
    <w:rsid w:val="00C17FE1"/>
    <w:rsid w:val="00C20793"/>
    <w:rsid w:val="00C26A72"/>
    <w:rsid w:val="00C34D65"/>
    <w:rsid w:val="00C4196B"/>
    <w:rsid w:val="00C41972"/>
    <w:rsid w:val="00C41B1F"/>
    <w:rsid w:val="00C429D2"/>
    <w:rsid w:val="00C44EFB"/>
    <w:rsid w:val="00C460D2"/>
    <w:rsid w:val="00C46ED8"/>
    <w:rsid w:val="00C4738C"/>
    <w:rsid w:val="00C47D16"/>
    <w:rsid w:val="00C53D87"/>
    <w:rsid w:val="00C56337"/>
    <w:rsid w:val="00C61890"/>
    <w:rsid w:val="00C6355E"/>
    <w:rsid w:val="00C66B5E"/>
    <w:rsid w:val="00C70C04"/>
    <w:rsid w:val="00C71397"/>
    <w:rsid w:val="00C77A83"/>
    <w:rsid w:val="00C8192C"/>
    <w:rsid w:val="00C81B2F"/>
    <w:rsid w:val="00C86E63"/>
    <w:rsid w:val="00C87846"/>
    <w:rsid w:val="00C94AA1"/>
    <w:rsid w:val="00C95444"/>
    <w:rsid w:val="00C958D5"/>
    <w:rsid w:val="00C95E17"/>
    <w:rsid w:val="00CA1003"/>
    <w:rsid w:val="00CA2CF1"/>
    <w:rsid w:val="00CA4952"/>
    <w:rsid w:val="00CA5591"/>
    <w:rsid w:val="00CB641F"/>
    <w:rsid w:val="00CB6EA7"/>
    <w:rsid w:val="00CB726D"/>
    <w:rsid w:val="00CC1175"/>
    <w:rsid w:val="00CC1337"/>
    <w:rsid w:val="00CC31DE"/>
    <w:rsid w:val="00CC5332"/>
    <w:rsid w:val="00CC5C80"/>
    <w:rsid w:val="00CC718F"/>
    <w:rsid w:val="00CD4CDC"/>
    <w:rsid w:val="00CE4640"/>
    <w:rsid w:val="00CE61A0"/>
    <w:rsid w:val="00CE79F8"/>
    <w:rsid w:val="00CF36F4"/>
    <w:rsid w:val="00CF41E2"/>
    <w:rsid w:val="00CF54A1"/>
    <w:rsid w:val="00CF5527"/>
    <w:rsid w:val="00CF7B3C"/>
    <w:rsid w:val="00D00017"/>
    <w:rsid w:val="00D0402F"/>
    <w:rsid w:val="00D04A9D"/>
    <w:rsid w:val="00D10309"/>
    <w:rsid w:val="00D15132"/>
    <w:rsid w:val="00D241BD"/>
    <w:rsid w:val="00D27BE8"/>
    <w:rsid w:val="00D31D81"/>
    <w:rsid w:val="00D33853"/>
    <w:rsid w:val="00D3460C"/>
    <w:rsid w:val="00D434D8"/>
    <w:rsid w:val="00D47DEE"/>
    <w:rsid w:val="00D56C2E"/>
    <w:rsid w:val="00D605A7"/>
    <w:rsid w:val="00D643A4"/>
    <w:rsid w:val="00D66024"/>
    <w:rsid w:val="00D70DE5"/>
    <w:rsid w:val="00D75F19"/>
    <w:rsid w:val="00D8769D"/>
    <w:rsid w:val="00D97250"/>
    <w:rsid w:val="00DA1405"/>
    <w:rsid w:val="00DA4DAF"/>
    <w:rsid w:val="00DA7055"/>
    <w:rsid w:val="00DB0972"/>
    <w:rsid w:val="00DB09B6"/>
    <w:rsid w:val="00DD1194"/>
    <w:rsid w:val="00DD1EE1"/>
    <w:rsid w:val="00DD7151"/>
    <w:rsid w:val="00DE119A"/>
    <w:rsid w:val="00DE24D2"/>
    <w:rsid w:val="00DE418F"/>
    <w:rsid w:val="00DE5F0E"/>
    <w:rsid w:val="00DE684D"/>
    <w:rsid w:val="00DE6C80"/>
    <w:rsid w:val="00DF09B9"/>
    <w:rsid w:val="00DF1554"/>
    <w:rsid w:val="00DF1E78"/>
    <w:rsid w:val="00DF1F45"/>
    <w:rsid w:val="00DF2C7B"/>
    <w:rsid w:val="00DF49AB"/>
    <w:rsid w:val="00DF5B7F"/>
    <w:rsid w:val="00E04B69"/>
    <w:rsid w:val="00E064EE"/>
    <w:rsid w:val="00E0767B"/>
    <w:rsid w:val="00E10C8E"/>
    <w:rsid w:val="00E120EC"/>
    <w:rsid w:val="00E12427"/>
    <w:rsid w:val="00E17757"/>
    <w:rsid w:val="00E1775D"/>
    <w:rsid w:val="00E21994"/>
    <w:rsid w:val="00E23FAB"/>
    <w:rsid w:val="00E24A1C"/>
    <w:rsid w:val="00E30191"/>
    <w:rsid w:val="00E34264"/>
    <w:rsid w:val="00E36007"/>
    <w:rsid w:val="00E3624B"/>
    <w:rsid w:val="00E37A30"/>
    <w:rsid w:val="00E40B72"/>
    <w:rsid w:val="00E442AD"/>
    <w:rsid w:val="00E47316"/>
    <w:rsid w:val="00E522AD"/>
    <w:rsid w:val="00E53FD6"/>
    <w:rsid w:val="00E5427B"/>
    <w:rsid w:val="00E56815"/>
    <w:rsid w:val="00E72F92"/>
    <w:rsid w:val="00E737A9"/>
    <w:rsid w:val="00E83210"/>
    <w:rsid w:val="00E86070"/>
    <w:rsid w:val="00E92E66"/>
    <w:rsid w:val="00E93AB0"/>
    <w:rsid w:val="00E96B30"/>
    <w:rsid w:val="00E97B84"/>
    <w:rsid w:val="00EA0A6F"/>
    <w:rsid w:val="00EA2CE3"/>
    <w:rsid w:val="00EB22FA"/>
    <w:rsid w:val="00EB285D"/>
    <w:rsid w:val="00EB5445"/>
    <w:rsid w:val="00EB7168"/>
    <w:rsid w:val="00EC3C35"/>
    <w:rsid w:val="00EC4ABF"/>
    <w:rsid w:val="00EC4B63"/>
    <w:rsid w:val="00ED4323"/>
    <w:rsid w:val="00EE42DF"/>
    <w:rsid w:val="00EE4AB4"/>
    <w:rsid w:val="00EE5D8F"/>
    <w:rsid w:val="00EE67C0"/>
    <w:rsid w:val="00EE77A3"/>
    <w:rsid w:val="00EF0702"/>
    <w:rsid w:val="00EF2519"/>
    <w:rsid w:val="00F03D0C"/>
    <w:rsid w:val="00F14B9F"/>
    <w:rsid w:val="00F23176"/>
    <w:rsid w:val="00F23C2A"/>
    <w:rsid w:val="00F24A5F"/>
    <w:rsid w:val="00F253EA"/>
    <w:rsid w:val="00F257A5"/>
    <w:rsid w:val="00F36140"/>
    <w:rsid w:val="00F36590"/>
    <w:rsid w:val="00F42375"/>
    <w:rsid w:val="00F43EC8"/>
    <w:rsid w:val="00F46CAC"/>
    <w:rsid w:val="00F5357A"/>
    <w:rsid w:val="00F572A5"/>
    <w:rsid w:val="00F72B0D"/>
    <w:rsid w:val="00F744DC"/>
    <w:rsid w:val="00F74BEC"/>
    <w:rsid w:val="00F8167C"/>
    <w:rsid w:val="00F840C1"/>
    <w:rsid w:val="00F86539"/>
    <w:rsid w:val="00F918AD"/>
    <w:rsid w:val="00F94A21"/>
    <w:rsid w:val="00FA3E55"/>
    <w:rsid w:val="00FA3FAC"/>
    <w:rsid w:val="00FB1AD4"/>
    <w:rsid w:val="00FB24B7"/>
    <w:rsid w:val="00FB6DCD"/>
    <w:rsid w:val="00FC1B8D"/>
    <w:rsid w:val="00FC2727"/>
    <w:rsid w:val="00FC280B"/>
    <w:rsid w:val="00FC3B9E"/>
    <w:rsid w:val="00FC5002"/>
    <w:rsid w:val="00FD1DEC"/>
    <w:rsid w:val="00FD1FEA"/>
    <w:rsid w:val="00FD4D28"/>
    <w:rsid w:val="00FD7667"/>
    <w:rsid w:val="00FD7696"/>
    <w:rsid w:val="00FE2CB9"/>
    <w:rsid w:val="00FE793E"/>
    <w:rsid w:val="00FF0538"/>
    <w:rsid w:val="00FF6997"/>
    <w:rsid w:val="013FF069"/>
    <w:rsid w:val="04F8F305"/>
    <w:rsid w:val="0608C07A"/>
    <w:rsid w:val="06E0AAA0"/>
    <w:rsid w:val="0BC0DF24"/>
    <w:rsid w:val="165DABF6"/>
    <w:rsid w:val="2171ED1C"/>
    <w:rsid w:val="2C41A337"/>
    <w:rsid w:val="39B42392"/>
    <w:rsid w:val="439A5F4B"/>
    <w:rsid w:val="450E43A8"/>
    <w:rsid w:val="46C5B54F"/>
    <w:rsid w:val="4AAF2184"/>
    <w:rsid w:val="50FF6D44"/>
    <w:rsid w:val="54AA10BE"/>
    <w:rsid w:val="5E648AAC"/>
    <w:rsid w:val="6425A979"/>
    <w:rsid w:val="65A55F15"/>
    <w:rsid w:val="69507415"/>
    <w:rsid w:val="6C7969B6"/>
    <w:rsid w:val="6F1D72A2"/>
    <w:rsid w:val="6F39383D"/>
    <w:rsid w:val="762935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81C5707"/>
  <w15:docId w15:val="{81F86C2A-1BD6-47B4-8D61-6EA5F237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sz w:val="20"/>
      <w:szCs w:val="24"/>
      <w:lang w:val="en-US" w:eastAsia="en-US"/>
    </w:rPr>
  </w:style>
  <w:style w:type="paragraph" w:styleId="Heading1">
    <w:name w:val="heading 1"/>
    <w:basedOn w:val="ListParagraph"/>
    <w:next w:val="Normal"/>
    <w:link w:val="Heading1Char"/>
    <w:uiPriority w:val="9"/>
    <w:qFormat/>
    <w:rsid w:val="00F840C1"/>
    <w:pPr>
      <w:numPr>
        <w:numId w:val="2"/>
      </w:numPr>
      <w:ind w:hanging="720"/>
      <w:outlineLvl w:val="0"/>
    </w:pPr>
    <w:rPr>
      <w:rFonts w:eastAsia="Times New Roman" w:cs="Arial"/>
      <w:b/>
      <w:iCs/>
      <w:sz w:val="24"/>
      <w:lang w:val="en-GB" w:eastAsia="en-GB"/>
    </w:rPr>
  </w:style>
  <w:style w:type="paragraph" w:styleId="Heading2">
    <w:name w:val="heading 2"/>
    <w:next w:val="Normal"/>
    <w:link w:val="Heading2Char"/>
    <w:uiPriority w:val="9"/>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pPr>
      <w:keepNext/>
      <w:keepLines/>
      <w:spacing w:after="327" w:line="265" w:lineRule="auto"/>
      <w:ind w:left="10" w:hanging="10"/>
      <w:outlineLvl w:val="2"/>
    </w:pPr>
    <w:rPr>
      <w:rFonts w:ascii="Trebuchet MS" w:eastAsia="Trebuchet MS" w:hAnsi="Trebuchet MS" w:cs="Trebuchet MS"/>
      <w:b/>
      <w:color w:val="00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9"/>
    <w:rsid w:val="00F840C1"/>
    <w:rPr>
      <w:rFonts w:ascii="Trebuchet MS" w:eastAsia="Times New Roman" w:hAnsi="Trebuchet MS" w:cs="Arial"/>
      <w:b/>
      <w:iCs/>
      <w:noProof/>
      <w:sz w:val="24"/>
      <w:szCs w:val="24"/>
    </w:rPr>
  </w:style>
  <w:style w:type="character" w:customStyle="1" w:styleId="Heading3Char">
    <w:name w:val="Heading 3 Char"/>
    <w:link w:val="Heading3"/>
    <w:uiPriority w:val="9"/>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hAnsi="Calibri Light" w:cs="Times New Roman"/>
      <w:i/>
      <w:color w:val="0D1C2F"/>
      <w:szCs w:val="32"/>
      <w:lang w:val="en-US" w:eastAsia="en-US"/>
    </w:rPr>
  </w:style>
  <w:style w:type="paragraph" w:styleId="TOC1">
    <w:name w:val="toc 1"/>
    <w:basedOn w:val="Normal"/>
    <w:next w:val="Normal"/>
    <w:autoRedefine/>
    <w:uiPriority w:val="39"/>
    <w:unhideWhenUsed/>
    <w:rsid w:val="00120C6A"/>
    <w:pPr>
      <w:tabs>
        <w:tab w:val="right" w:leader="dot" w:pos="9736"/>
      </w:tabs>
      <w:spacing w:after="100"/>
    </w:pPr>
    <w:rPr>
      <w:rFonts w:ascii="Arial" w:hAnsi="Arial"/>
    </w:rPr>
  </w:style>
  <w:style w:type="paragraph" w:styleId="NoSpacing">
    <w:name w:val="No Spacing"/>
    <w:uiPriority w:val="1"/>
    <w:qFormat/>
    <w:rsid w:val="00622102"/>
    <w:pPr>
      <w:spacing w:after="0" w:line="240" w:lineRule="auto"/>
      <w:jc w:val="both"/>
    </w:pPr>
    <w:rPr>
      <w:rFonts w:ascii="Trebuchet MS" w:eastAsia="Trebuchet MS" w:hAnsi="Trebuchet MS" w:cs="Trebuchet MS"/>
      <w:color w:val="000000"/>
      <w:sz w:val="20"/>
      <w:shd w:val="clear" w:color="auto" w:fill="FFFFFF"/>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8424EA"/>
    <w:pPr>
      <w:numPr>
        <w:numId w:val="3"/>
      </w:numPr>
      <w:spacing w:after="120"/>
    </w:pPr>
    <w:rPr>
      <w:rFonts w:ascii="Arial" w:hAnsi="Arial" w:cs="Arial"/>
      <w:szCs w:val="20"/>
    </w:rPr>
  </w:style>
  <w:style w:type="paragraph" w:customStyle="1" w:styleId="Tablebodycopy">
    <w:name w:val="Table body copy"/>
    <w:basedOn w:val="1bodycopy10pt"/>
    <w:qFormat/>
    <w:rsid w:val="008424EA"/>
    <w:pPr>
      <w:keepLines/>
      <w:spacing w:after="60"/>
      <w:textboxTightWrap w:val="allLines"/>
    </w:pPr>
  </w:style>
  <w:style w:type="paragraph" w:customStyle="1" w:styleId="Subhead2">
    <w:name w:val="Subhead 2"/>
    <w:basedOn w:val="1bodycopy10pt"/>
    <w:next w:val="1bodycopy10pt"/>
    <w:link w:val="Subhead2Char"/>
    <w:qFormat/>
    <w:rsid w:val="00A751E7"/>
    <w:pPr>
      <w:spacing w:before="240"/>
    </w:pPr>
    <w:rPr>
      <w:rFonts w:ascii="Trebuchet MS" w:hAnsi="Trebuchet MS" w:cs="Arial"/>
      <w:b/>
      <w:color w:val="12263F"/>
      <w:szCs w:val="20"/>
    </w:rPr>
  </w:style>
  <w:style w:type="character" w:customStyle="1" w:styleId="Subhead2Char">
    <w:name w:val="Subhead 2 Char"/>
    <w:link w:val="Subhead2"/>
    <w:rsid w:val="00A751E7"/>
    <w:rPr>
      <w:rFonts w:ascii="Trebuchet MS" w:eastAsia="MS Mincho" w:hAnsi="Trebuchet MS" w:cs="Arial"/>
      <w:b/>
      <w:color w:val="12263F"/>
      <w:sz w:val="20"/>
      <w:szCs w:val="20"/>
      <w:lang w:val="en-US" w:eastAsia="en-US"/>
    </w:rPr>
  </w:style>
  <w:style w:type="character" w:customStyle="1" w:styleId="1bodycopyChar">
    <w:name w:val="1 body copy Char"/>
    <w:link w:val="1bodycopy"/>
    <w:locked/>
    <w:rsid w:val="008424EA"/>
    <w:rPr>
      <w:rFonts w:ascii="MS Mincho" w:eastAsia="MS Mincho"/>
      <w:szCs w:val="24"/>
      <w:lang w:val="en-US" w:eastAsia="en-US"/>
    </w:rPr>
  </w:style>
  <w:style w:type="paragraph" w:customStyle="1" w:styleId="1bodycopy">
    <w:name w:val="1 body copy"/>
    <w:basedOn w:val="Normal"/>
    <w:link w:val="1bodycopyChar"/>
    <w:qFormat/>
    <w:rsid w:val="008424EA"/>
    <w:pPr>
      <w:spacing w:after="120"/>
      <w:ind w:right="284"/>
    </w:pPr>
    <w:rPr>
      <w:rFonts w:ascii="MS Mincho"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626876">
      <w:bodyDiv w:val="1"/>
      <w:marLeft w:val="0"/>
      <w:marRight w:val="0"/>
      <w:marTop w:val="0"/>
      <w:marBottom w:val="0"/>
      <w:divBdr>
        <w:top w:val="none" w:sz="0" w:space="0" w:color="auto"/>
        <w:left w:val="none" w:sz="0" w:space="0" w:color="auto"/>
        <w:bottom w:val="none" w:sz="0" w:space="0" w:color="auto"/>
        <w:right w:val="none" w:sz="0" w:space="0" w:color="auto"/>
      </w:divBdr>
    </w:div>
    <w:div w:id="1359888715">
      <w:bodyDiv w:val="1"/>
      <w:marLeft w:val="0"/>
      <w:marRight w:val="0"/>
      <w:marTop w:val="0"/>
      <w:marBottom w:val="0"/>
      <w:divBdr>
        <w:top w:val="none" w:sz="0" w:space="0" w:color="auto"/>
        <w:left w:val="none" w:sz="0" w:space="0" w:color="auto"/>
        <w:bottom w:val="none" w:sz="0" w:space="0" w:color="auto"/>
        <w:right w:val="none" w:sz="0" w:space="0" w:color="auto"/>
      </w:divBdr>
    </w:div>
    <w:div w:id="1432817005">
      <w:bodyDiv w:val="1"/>
      <w:marLeft w:val="0"/>
      <w:marRight w:val="0"/>
      <w:marTop w:val="0"/>
      <w:marBottom w:val="0"/>
      <w:divBdr>
        <w:top w:val="none" w:sz="0" w:space="0" w:color="auto"/>
        <w:left w:val="none" w:sz="0" w:space="0" w:color="auto"/>
        <w:bottom w:val="none" w:sz="0" w:space="0" w:color="auto"/>
        <w:right w:val="none" w:sz="0" w:space="0" w:color="auto"/>
      </w:divBdr>
    </w:div>
    <w:div w:id="1854144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sv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079f0e-0b61-44ee-abeb-55028bc5a727">
      <Terms xmlns="http://schemas.microsoft.com/office/infopath/2007/PartnerControls"/>
    </lcf76f155ced4ddcb4097134ff3c332f>
    <TaxCatchAll xmlns="79f04adb-1d50-4d97-9a5e-59c4a80f5806"/>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26443526DB654AB8FAE7ADF66C3E33" ma:contentTypeVersion="18" ma:contentTypeDescription="Create a new document." ma:contentTypeScope="" ma:versionID="83ddb85e41cfe88db38e29a68745887c">
  <xsd:schema xmlns:xsd="http://www.w3.org/2001/XMLSchema" xmlns:xs="http://www.w3.org/2001/XMLSchema" xmlns:p="http://schemas.microsoft.com/office/2006/metadata/properties" xmlns:ns2="9b079f0e-0b61-44ee-abeb-55028bc5a727" xmlns:ns3="79f04adb-1d50-4d97-9a5e-59c4a80f5806" targetNamespace="http://schemas.microsoft.com/office/2006/metadata/properties" ma:root="true" ma:fieldsID="aa157e3f0e82364f36f810ef1ed309eb" ns2:_="" ns3:_="">
    <xsd:import namespace="9b079f0e-0b61-44ee-abeb-55028bc5a727"/>
    <xsd:import namespace="79f04adb-1d50-4d97-9a5e-59c4a80f58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79f0e-0b61-44ee-abeb-55028bc5a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f04adb-1d50-4d97-9a5e-59c4a80f580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b7f5205-2c56-47e1-8411-2fd541c18a8e}" ma:internalName="TaxCatchAll" ma:showField="CatchAllData" ma:web="79f04adb-1d50-4d97-9a5e-59c4a80f58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customXml/itemProps2.xml><?xml version="1.0" encoding="utf-8"?>
<ds:datastoreItem xmlns:ds="http://schemas.openxmlformats.org/officeDocument/2006/customXml" ds:itemID="{DAD70484-069C-4E83-9CF1-3E39E6A8EC78}">
  <ds:schemaRefs>
    <ds:schemaRef ds:uri="http://schemas.microsoft.com/office/infopath/2007/PartnerControls"/>
    <ds:schemaRef ds:uri="http://www.w3.org/XML/1998/namespace"/>
    <ds:schemaRef ds:uri="http://purl.org/dc/dcmitype/"/>
    <ds:schemaRef ds:uri="http://schemas.microsoft.com/office/2006/documentManagement/types"/>
    <ds:schemaRef ds:uri="http://purl.org/dc/terms/"/>
    <ds:schemaRef ds:uri="79f04adb-1d50-4d97-9a5e-59c4a80f5806"/>
    <ds:schemaRef ds:uri="http://purl.org/dc/elements/1.1/"/>
    <ds:schemaRef ds:uri="http://schemas.openxmlformats.org/package/2006/metadata/core-properties"/>
    <ds:schemaRef ds:uri="9b079f0e-0b61-44ee-abeb-55028bc5a727"/>
    <ds:schemaRef ds:uri="http://schemas.microsoft.com/office/2006/metadata/properties"/>
  </ds:schemaRefs>
</ds:datastoreItem>
</file>

<file path=customXml/itemProps3.xml><?xml version="1.0" encoding="utf-8"?>
<ds:datastoreItem xmlns:ds="http://schemas.openxmlformats.org/officeDocument/2006/customXml" ds:itemID="{35D0303A-5C7F-42B9-8154-1CFF60BFC783}">
  <ds:schemaRefs>
    <ds:schemaRef ds:uri="http://schemas.microsoft.com/sharepoint/v3/contenttype/forms"/>
  </ds:schemaRefs>
</ds:datastoreItem>
</file>

<file path=customXml/itemProps4.xml><?xml version="1.0" encoding="utf-8"?>
<ds:datastoreItem xmlns:ds="http://schemas.openxmlformats.org/officeDocument/2006/customXml" ds:itemID="{C7669405-DB47-4987-939A-7EF896FB5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79f0e-0b61-44ee-abeb-55028bc5a727"/>
    <ds:schemaRef ds:uri="79f04adb-1d50-4d97-9a5e-59c4a80f5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2829</Words>
  <Characters>14543</Characters>
  <Application>Microsoft Office Word</Application>
  <DocSecurity>0</DocSecurity>
  <Lines>692</Lines>
  <Paragraphs>299</Paragraphs>
  <ScaleCrop>false</ScaleCrop>
  <Company/>
  <LinksUpToDate>false</LinksUpToDate>
  <CharactersWithSpaces>17073</CharactersWithSpaces>
  <SharedDoc>false</SharedDoc>
  <HLinks>
    <vt:vector size="72" baseType="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1376317</vt:i4>
      </vt:variant>
      <vt:variant>
        <vt:i4>62</vt:i4>
      </vt:variant>
      <vt:variant>
        <vt:i4>0</vt:i4>
      </vt:variant>
      <vt:variant>
        <vt:i4>5</vt:i4>
      </vt:variant>
      <vt:variant>
        <vt:lpwstr/>
      </vt:variant>
      <vt:variant>
        <vt:lpwstr>_Toc218859223</vt:lpwstr>
      </vt:variant>
      <vt:variant>
        <vt:i4>1376317</vt:i4>
      </vt:variant>
      <vt:variant>
        <vt:i4>56</vt:i4>
      </vt:variant>
      <vt:variant>
        <vt:i4>0</vt:i4>
      </vt:variant>
      <vt:variant>
        <vt:i4>5</vt:i4>
      </vt:variant>
      <vt:variant>
        <vt:lpwstr/>
      </vt:variant>
      <vt:variant>
        <vt:lpwstr>_Toc218859222</vt:lpwstr>
      </vt:variant>
      <vt:variant>
        <vt:i4>1376317</vt:i4>
      </vt:variant>
      <vt:variant>
        <vt:i4>50</vt:i4>
      </vt:variant>
      <vt:variant>
        <vt:i4>0</vt:i4>
      </vt:variant>
      <vt:variant>
        <vt:i4>5</vt:i4>
      </vt:variant>
      <vt:variant>
        <vt:lpwstr/>
      </vt:variant>
      <vt:variant>
        <vt:lpwstr>_Toc218859221</vt:lpwstr>
      </vt:variant>
      <vt:variant>
        <vt:i4>1376317</vt:i4>
      </vt:variant>
      <vt:variant>
        <vt:i4>44</vt:i4>
      </vt:variant>
      <vt:variant>
        <vt:i4>0</vt:i4>
      </vt:variant>
      <vt:variant>
        <vt:i4>5</vt:i4>
      </vt:variant>
      <vt:variant>
        <vt:lpwstr/>
      </vt:variant>
      <vt:variant>
        <vt:lpwstr>_Toc218859220</vt:lpwstr>
      </vt:variant>
      <vt:variant>
        <vt:i4>1441853</vt:i4>
      </vt:variant>
      <vt:variant>
        <vt:i4>38</vt:i4>
      </vt:variant>
      <vt:variant>
        <vt:i4>0</vt:i4>
      </vt:variant>
      <vt:variant>
        <vt:i4>5</vt:i4>
      </vt:variant>
      <vt:variant>
        <vt:lpwstr/>
      </vt:variant>
      <vt:variant>
        <vt:lpwstr>_Toc218859219</vt:lpwstr>
      </vt:variant>
      <vt:variant>
        <vt:i4>1441853</vt:i4>
      </vt:variant>
      <vt:variant>
        <vt:i4>32</vt:i4>
      </vt:variant>
      <vt:variant>
        <vt:i4>0</vt:i4>
      </vt:variant>
      <vt:variant>
        <vt:i4>5</vt:i4>
      </vt:variant>
      <vt:variant>
        <vt:lpwstr/>
      </vt:variant>
      <vt:variant>
        <vt:lpwstr>_Toc218859218</vt:lpwstr>
      </vt:variant>
      <vt:variant>
        <vt:i4>1441853</vt:i4>
      </vt:variant>
      <vt:variant>
        <vt:i4>26</vt:i4>
      </vt:variant>
      <vt:variant>
        <vt:i4>0</vt:i4>
      </vt:variant>
      <vt:variant>
        <vt:i4>5</vt:i4>
      </vt:variant>
      <vt:variant>
        <vt:lpwstr/>
      </vt:variant>
      <vt:variant>
        <vt:lpwstr>_Toc218859217</vt:lpwstr>
      </vt:variant>
      <vt:variant>
        <vt:i4>1441853</vt:i4>
      </vt:variant>
      <vt:variant>
        <vt:i4>20</vt:i4>
      </vt:variant>
      <vt:variant>
        <vt:i4>0</vt:i4>
      </vt:variant>
      <vt:variant>
        <vt:i4>5</vt:i4>
      </vt:variant>
      <vt:variant>
        <vt:lpwstr/>
      </vt:variant>
      <vt:variant>
        <vt:lpwstr>_Toc218859216</vt:lpwstr>
      </vt:variant>
      <vt:variant>
        <vt:i4>1441853</vt:i4>
      </vt:variant>
      <vt:variant>
        <vt:i4>14</vt:i4>
      </vt:variant>
      <vt:variant>
        <vt:i4>0</vt:i4>
      </vt:variant>
      <vt:variant>
        <vt:i4>5</vt:i4>
      </vt:variant>
      <vt:variant>
        <vt:lpwstr/>
      </vt:variant>
      <vt:variant>
        <vt:lpwstr>_Toc218859215</vt:lpwstr>
      </vt:variant>
      <vt:variant>
        <vt:i4>1441853</vt:i4>
      </vt:variant>
      <vt:variant>
        <vt:i4>8</vt:i4>
      </vt:variant>
      <vt:variant>
        <vt:i4>0</vt:i4>
      </vt:variant>
      <vt:variant>
        <vt:i4>5</vt:i4>
      </vt:variant>
      <vt:variant>
        <vt:lpwstr/>
      </vt:variant>
      <vt:variant>
        <vt:lpwstr>_Toc218859214</vt:lpwstr>
      </vt:variant>
      <vt:variant>
        <vt:i4>1441853</vt:i4>
      </vt:variant>
      <vt:variant>
        <vt:i4>2</vt:i4>
      </vt:variant>
      <vt:variant>
        <vt:i4>0</vt:i4>
      </vt:variant>
      <vt:variant>
        <vt:i4>5</vt:i4>
      </vt:variant>
      <vt:variant>
        <vt:lpwstr/>
      </vt:variant>
      <vt:variant>
        <vt:lpwstr>_Toc218859213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Nicola Bailey</cp:lastModifiedBy>
  <cp:revision>2</cp:revision>
  <dcterms:created xsi:type="dcterms:W3CDTF">2026-03-16T09:41:00Z</dcterms:created>
  <dcterms:modified xsi:type="dcterms:W3CDTF">2026-03-16T09:41:00Z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0x0101001E26443526DB654AB8FAE7ADF66C3E33</vt:lpwstr>
  </property>
  <property fmtid="{D5CDD505-2E9C-101B-9397-08002B2CF9AE}" pid="3" name="MediaServiceImageTags">
    <vt:lpwstr/>
  </property>
</Properties>
</file>